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e0c129e04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鐘 樓 外 的 天 空 ☉ 黃 淑 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人 喜 歡 玫 瑰 ， 因 為 她 的 優 雅 ； 有 人 喜 歡 蘭 花 ， 因 為 她 的 高 貴 ； 有 人 喜 歡 梅 花 ， 因 為 她 的 生 命 力 。 生 命 各 有 姿 態 ， 所 以 令 人 感 動 。 
</w:t>
          <w:br/>
          <w:t>
</w:t>
          <w:br/>
          <w:t>我 喜 歡 嬰 兒 的 眼 睛 ， 因 為 這 是 人 初 初 成 形 ， 沒 有 污 染 的 印 證 。 我 們 不 得 不 承 認 ， 自 己 就 是 鐘 樓 怪 人 ， 一 輩 子 住 在 高 高 的 、 幽 暗 的 鐘 樓 裡 ， 仰 賴 著 別 人 對 你 的 肯 定 過 活 。 
</w:t>
          <w:br/>
          <w:t>
</w:t>
          <w:br/>
          <w:t>檢 視 自 己 ， 你 之 所 以 成 為 現 在 的 樣 子 ， 來 自 父 母 、 師 長 、 同 儕 對 你 的 制 約 。 他 們 告 訴 你 ， 你 應 該 這 樣 ， 你 不 應 該 那 樣 ， 為 了 得 到 別 人 的 認 同 ， 你 隱 藏 真 正 的 自 己 。 你 現 在 的 思 想 、 價 值 觀 、 道 德 觀 ， 都 不 是 自 己 的 ， 全 是 別 人 加 諸 在 你 身 上 的 。 
</w:t>
          <w:br/>
          <w:t>
</w:t>
          <w:br/>
          <w:t>小 時 候 ， 你 不 快 樂 ， 因 為 有 太 多 的 不 可 以 ， 所 以 你 期 待 長 大 。 然 而 現 在 長 大 了 ， 你 更 不 快 樂 ， 因 為 有 更 多 的 不 可 以 。 我 們 為 什 麼 要 一 輩 子 活 在 別 人 的 觀 點 下 呢 ？ 我 們 明 明 知 道 鐘 樓 外 的 世 界 多 麼 美 好 ， 為 什 麼 不 走 出 去 呢 ？ 因 為 你 沒 有 勇 氣 ！ 
</w:t>
          <w:br/>
          <w:t>
</w:t>
          <w:br/>
          <w:t>給 自 己 一 些 勇 氣 吧 ！ 傾 聽 心 靈 最 殷 切 的 渴 望 ， 走 出 鐘 樓 ， 解 放 自 己 ， 讓 心 靈 重 新 自 由 自 在 ， 你 將 會 發 現 ， 沒 有 束 縛 的 感 覺 ， 真 好 ！ （ 本 文 為 心 靈 成 長 徵 文 比 賽 優 等 獎 作 品 ）</w:t>
          <w:br/>
        </w:r>
      </w:r>
    </w:p>
  </w:body>
</w:document>
</file>