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8e92461a54c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硬 體 資 源 好 還 要 更 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 新 工 館 E501的 窗 簾 壞 掉 或 卡 住 （ 輪 子 生 銹 ） ， 有 時 上 資 概 課 看 投 影 片 時 ， 常 有 光 干 擾 到 螢 幕 。 （ 中 文 一 D郭 壽 山 ） 
</w:t>
          <w:br/>
          <w:t>
</w:t>
          <w:br/>
          <w:t>答 覆 ： （ 總 務 處 ） 
</w:t>
          <w:br/>
          <w:t>
</w:t>
          <w:br/>
          <w:t>一 、 教 室 窗 簾 損 壞 ， 請 通 知 大 樓 管 理 員 報 修 或 直 接 向 營 繕 組 報 修 。 二 、 窗 簾 損 壞 或 卡 住 為 使 用 不 當 所 致 。 
</w:t>
          <w:br/>
          <w:t>
</w:t>
          <w:br/>
          <w:t>● 基 於 教 授 及 學 生 的 反 應 ， 白 板 的 使 用 影 響 不 適 ， 請 斟 酌 研 究 改 善 之 道 。 （ 夜 中 文 四 A董 雅 幸 ） 
</w:t>
          <w:br/>
          <w:t>
</w:t>
          <w:br/>
          <w:t>答 覆 ： （ 總 務 處 ） 
</w:t>
          <w:br/>
          <w:t>
</w:t>
          <w:br/>
          <w:t>白 板 使 用 情 形 一 向 良 好 ， 不 知 如 何 使 用 不 適 ？ 請 經 由 系 所 正 式 提 出 不 適 原 因 ， 俾 參 考 改 進 。 
</w:t>
          <w:br/>
          <w:t>
</w:t>
          <w:br/>
          <w:t>● 能 否 設 立 置 物 櫃 （ 收 費 且 能 上 鎖 的 ） ， 讓 通 車 的 同 學 能 寄 放 東 西 。 （ 中 文 三 A李 燕 玲 、 機 械 一 C王 維 德 ） 
</w:t>
          <w:br/>
          <w:t>
</w:t>
          <w:br/>
          <w:t>答 覆 ： （ 總 務 處 ） 
</w:t>
          <w:br/>
          <w:t>
</w:t>
          <w:br/>
          <w:t>如 有 適 當 場 所 及 經 費 ， 本 處 願 規 劃 。 
</w:t>
          <w:br/>
          <w:t>
</w:t>
          <w:br/>
          <w:t>● 一 、 桌 椅 老 舊 。 二 、 教 室 電 扇 改 旋 轉 式 。 （ 夜 企 管 三 C王 煥 庭 、 企 管 四 C陳 悅 倫 ） 
</w:t>
          <w:br/>
          <w:t>
</w:t>
          <w:br/>
          <w:t>答 覆 ： （ 總 務 處 ） 
</w:t>
          <w:br/>
          <w:t>
</w:t>
          <w:br/>
          <w:t>本 處 不 定 期 汰 換 ， 擬 再 加 強 辦 理 。 現 已 裝 置 使 用 中 之 涼 風 扇 360度 比 旋 轉 式 電 扇 為 佳 ， 本 組 在 裝 置 前 已 有 評 估 過 ， 才 接 裝 360度 電 扇 。 ● 學 校 鐘 聲 太 小 聲 ， 可 否 改 善 ？ （ 資 管 一 B陳 柏 翰 、 國 貿 一 C黃 彥 霖 ） 
</w:t>
          <w:br/>
          <w:t>
</w:t>
          <w:br/>
          <w:t>答 覆 ： （ 教 發 中 心 ） 
</w:t>
          <w:br/>
          <w:t>
</w:t>
          <w:br/>
          <w:t>由 於 目 前 校 園 鐘 聲 與 廣 播 系 統 設 於 視 教 館 二 樓 ， 且 全 校 僅 有 視 教 館 、 文 學 院 、 驚 聲 大 樓 之 樓 頂 裝 有 鐘 聲 喇 叭 傳 達 到 教 室 內 ， 要 經 過 空 間 、 樓 館 建 築 、 課 間 學 生 在 走 廊 的 喧 擾 聲 ， 以 及 教 室 牆 壁 等 重 重 障 礙 ， 因 而 致 使 各 樓 館 常 常 聽 不 到 廣 播 聲 ， 現 今 由 於 日 間 上 課 的 學 生 人 數 增 加 ， 使 得 廣 播 聲 受 到 干 擾 的 情 況 更 為 嚴 重 。 曾 經 採 取 的 作 法 是 增 加 廣 播 音 量 ， 但 非 理 想 的 解 決 之 道 （ 一 來 喇 叭 常 常 燒 壞 、 二 來 招 致 校 園 四 周 居 民 的 抗 議 ） 。 教 學 科 技 組 目 前 正 在 進 行 整 體 規 劃 ， 預 計 於 本 月 中 完 成 ， 並 設 置 跨 全 校 各 樓 館 （ 含 新 建 或 擬 建 者 ） 之 間 的 鐘 聲 與 廣 播 系 統 管 線 圖 、 設 置 管 線 埋 管 、 增 設 全 校 各 樓 館 之 內 的 鐘 聲 與 廣 播 喇 叭 。 由 於 埋 設 全 校 區 的 管 線 區 的 工 程 浩 大 ， 需 要 一 段 施 工 期 ， 請 各 位 同 學 再 耐 心 等 待 一 下 。 ● 請 擴 充 及 更 新 工 學 院 的 電 腦 設 備 。 （ 電 機 二 B游 曜 駿 ） 
</w:t>
          <w:br/>
          <w:t>
</w:t>
          <w:br/>
          <w:t>答 覆 ： （ 工 學 院 ） 
</w:t>
          <w:br/>
          <w:t>
</w:t>
          <w:br/>
          <w:t>工 學 院 CAE實 驗 室 現 有 586級 電 腦 卅 七 臺 ， 486級 電 腦 四 十 臺 ， 八 十 六 學 年 度 計 劃 增 購 十 六臺 586級 電 腦 ， 並 將 486級 電 腦 升 級 至 586等 級 ， 是 項 工 作 預 計 八 十 六 學 年 度 第 二 學 期 初 可 全 部 完 成 ， 另 本 院 CAE實 驗 室 有 三 間 專 用 電 腦 教 室 ， 每 日 上 午 八 時 二 十 分 至 晚 上 九 時 十 分 ， 全 部 提 供 同 學 上 機 實 習 ， 並 開 放 網 路 連 結 讓 同 學 充 分 使 用 。 ● 建 議 學 校 可 以 擴 增 經 費 或 行 政 支 援 以 更 新 班 級 使 用 之 硬 體 設 備 （ 如 投 影 機 、 講 義 印 製 等 等 ） 。 （ 航 太 二 B丁 家 興 ） 
</w:t>
          <w:br/>
          <w:t>
</w:t>
          <w:br/>
          <w:t>答 覆 ： （ 教 發 中 心 ） 
</w:t>
          <w:br/>
          <w:t>
</w:t>
          <w:br/>
          <w:t>八 十 六 年 十 二 月 三 日 已 專 案 購 置 強 光 投 影 機 85臺 ， 到 貨 發 放 各 系 。 ● 是 否 能 定 期 檢 修 各 教 室 之 硬 體 設 施 ， 如 麥 克 風 、 課 桌 椅 、 日 光 燈 … … 等 ， 以 免 造 成 課 堂 上 之 不 方 便 。 （ 夜 企 管 二 C吳 書 彥 、 企 管 二 C江 衍 芳 ） 
</w:t>
          <w:br/>
          <w:t>
</w:t>
          <w:br/>
          <w:t>答 覆 ： （ 總 務 處 、 教 發 中 心 ） 
</w:t>
          <w:br/>
          <w:t>
</w:t>
          <w:br/>
          <w:t>教 育 發 展 中 心 回 覆 ： 一 、 教 學 科 技 組 每 週 固 定 檢 查 教 室 、 擴 音 設 備 ， 其 餘 課 桌 椅 、 燈 光 為 總 務 處 管 理 修 理 。 二 、 平 常 每 日 要 有 任 何 人 反 映 麥 克 風 壞 掉 ， 教 學 科 技 組 均 在 當 天 就 修 理 完 畢 。 總 務 處 回 覆 ： 教 室 之 硬 體 設 施 皆 利 用 寒 、 暑 假 檢 修 。</w:t>
          <w:br/>
        </w:r>
      </w:r>
    </w:p>
  </w:body>
</w:document>
</file>