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eeebaedc543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協 助 兩 同 學 解 決 經 濟 困 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楓 報 導 】 本 校 資 訊 系 日 前 以 六 萬 餘 元 協 助 該 系 兩 位 印 尼 僑 生 度 過 經 濟 危 機 ， 表 現 出 本 校 對 學 生 的 關 懷 ， 並 散 發 出 無 數 的 人 情 味 ， 讓 遠 道 而 來 求 學 的 僑 生 備 感 在 異 地 生 活 的 溫 馨 。 
</w:t>
          <w:br/>
          <w:t>
</w:t>
          <w:br/>
          <w:t>由 於 近 來 金 融 風 暴 的 嚴 重 影 響 ， 東 南 亞 各 國 的 經 濟 發 展 皆 出 現 危 機 ， 其 是 印 尼 盾 更 是 嚴 重 貶 值 ， 匯 率 由 以 往 的 2500印 尼 盾 兌 一 美 元 下 跌 至 12500兌 一 美 元 ， 。 面 對 此 種 經 濟 困 擾 ， 遠 地 求 學 的 印 尼 僑 生 首 當 其 衝 地 受 影 響 ， 由 於 就 讀 本 校 資 訊 系 的 兩 位 印 尼 僑 生 （ 姐 妹 ） 家 長 面 臨 正 籌 措 不 出 學 費 的 困 難 ， 而 寫 信 希 望 學 校 同 意 讓 其 二 女 之 註 冊 費 各 分 三 期 付 清 。 
</w:t>
          <w:br/>
          <w:t>
</w:t>
          <w:br/>
          <w:t>資 訊 系 系 主 任 蔣 定 安 在 了 解 此 事 後 ， 也 考 量 到 學 生 的 困 境 ， 而 在 上 月 召 開 的 系 所 會 議 中 提 出 討 論 ， 蔣 定 安 表 示 ， 該 系 願 意 站 在 教 育 的 立 場 ， 協 助 這 兩 位 姐 妹 完 成 學 業 ， 並 決 定 系 上 募 款 所 得 中 提 撥 六 萬 餘 元 資 助 她 們 繳 交 未 繳 的 學 費 ， 以 協 助 她 們 度 過 目 前 的 難 關 。</w:t>
          <w:br/>
        </w:r>
      </w:r>
    </w:p>
  </w:body>
</w:document>
</file>