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a67a139ce49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異 國 美 食 搶 手 傳 統 服 裝 爭 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本 校 僑 外 組 及 華 僑 同 學 聯 誼 會 主 辦 的 「 1998世 界 各 國 僑 居 地 文 物 展 」 於 上 週 在 商 館 展 示 廳 持 續 展 出 四 天 。 
</w:t>
          <w:br/>
          <w:t>
</w:t>
          <w:br/>
          <w:t>行 政 副 校 長 張 家 宜 及 學 術 副 校 長 張 紘 炬 在 開 幕 剪 綵 的 同 時 也 表 示 ， 僑 生 及 外 籍 生 的 到 來 有 助 於 推 動 本 校 國 際 化 。 此 外 ， 各 國 不 同 的 進 展 ， 將 加 強 本 校 向 國 際 化 、 科 技 化 與 資 訊 化 的 教 育 發 展 。 另 外 ， 學 術 副 校 長 張 紘 炬 博 士 也 指 出 ， 學 生 交 換 計 劃 的 推 行 ， 也 有 助 於 校 際 間 的 跨 國 學 術 交 流 ， 希 望 藉 此 吸 引 更 多 的 僑 生 及 外 籍 生 到 本 校 求 學 。 臺 灣 接 著 司 儀 以 數 國 語 言 致 歡 迎 詞 展 開 序 幕 ， 再 配 合 各 國 僑 生 與 外 籍 生 身 穿 的 僑 居 地 傳 統 服 裝 ， 吸 引 了 眾 多 師 生 的 駐 足 觀 看 。 開 幕 當 天 ， 美 食 區 是 最 受 歡 迎 的 一 部 份 。 僑 生 特 地 為 參 觀 者 準 備 的 各 國 美 食 ， 如 馬 來 西 亞 的 椰 絲 、 豆 蔻 、 印 度 的 咖 哩 雞 、 麻 辣 脆 餅 、 韓 國 烤 肉 及 泰 緬 的 千 層 塔 等 ， 更 是 引 起 了 大 家 的 好 奇 心 。 
</w:t>
          <w:br/>
          <w:t>
</w:t>
          <w:br/>
          <w:t>據 華 僑 同 學 聯 誼 會 會 長 鄭 巧 霞 透 露 ， 今 年 文 物 展 的 參 展 區 域 較 往 年 為 多 ， 除 了 主 辦 單 位 之 外 ， 以 展 示 傳 統 文 物 為 主 的 泰 緬 、 印 度 、 阿 根 廷 、 馬 拉 威 等 國 亦 加 入 了 參 展 陣 容 。 此 外 ， 鄭 巧 霞 也 表 示 ， 配 合 現 今 的 資 訊 化 社 會 ， 大 部 分 的 參 展 單 位 都 以 「 資 訊 化 生 活 」 為 展 出 主 題 ， 或 以 擺 設 傳 統 文 物 為 主 ， 相 當 的 有 看 頭 ， 也 搏 得 滿 堂 彩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49808"/>
              <wp:effectExtent l="0" t="0" r="0" b="0"/>
              <wp:docPr id="1" name="IMG_f7ad67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2/m\0bf13f01-10e5-443e-abb3-e7264abe50da.jpg"/>
                      <pic:cNvPicPr/>
                    </pic:nvPicPr>
                    <pic:blipFill>
                      <a:blip xmlns:r="http://schemas.openxmlformats.org/officeDocument/2006/relationships" r:embed="R447aba83502340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7aba835023401b" /></Relationships>
</file>