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b76b550fe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四 個 校 友 會 大 聯 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中 正 、 華 僑 等 校 友 會 聯 合 主 辦 的 十 四 校 友 會 聯 誼 週 ， 於 今 日 （ 十 六 日 ） 起 在 校 園 內 正 式 展 開 一 週 聯 誼 活 動 。 
</w:t>
          <w:br/>
          <w:t>
</w:t>
          <w:br/>
          <w:t>本 次 的 活 動 是 首 度 結 合 校 內 各 個 校 友 會 的 聯 誼 活 動 ， 目 的 在 團 結 聯 誼 性 社 團 並 提 倡 青 年 學 生 的 正 當 休 閒 活 動 。 這 個 構 思 是 於 淡 海 同 舟 時 由 華 僑 校 友 會 提 出 ， 並 得 到 中 正 等 校 友 會 的 支 持 ， 於 是 展 開 了 聯 誼 性 活 動 計 畫 。 活 動 之 內 容 計 有 「 保 齡 球 大 賽 」 、 「 電 影 欣 賞 」 、 「 Shaking舞 會 」 、 「 籃 球 比 賽 」 、 「 排 球 比 賽 」 以 及 各 項 趣 味 競 賽 等 活 動 。 將 陸 續 於 本 週 一 至 週 日 舉 行 ， 參 加 同 學 皆 以 校 友 會 為 單 位 。 
</w:t>
          <w:br/>
          <w:t>
</w:t>
          <w:br/>
          <w:t>主 辦 本 次 活 動 之 校 友 會 計 有 中 正 、 華 僑 、 恆 毅 、 延 平 、 清 水 、 成 景 、 花 蓮 、 轉 聯 、 中 壢 、 武 陵 、 桃 園 、 靜 辭 修 、 曉 明 、 立 人 等 十 四 個 校 友 會 ， 並 邀 請 其 他 各 校 友 會 共 襄 盛 舉 。</w:t>
          <w:br/>
        </w:r>
      </w:r>
    </w:p>
  </w:body>
</w:document>
</file>