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cbe10895b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荒 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空 蕪 的 城 砦 ， 杜 門 謝 客 
</w:t>
          <w:br/>
          <w:t>
</w:t>
          <w:br/>
          <w:t>只 有 大 門 虛 掩 
</w:t>
          <w:br/>
          <w:t>
</w:t>
          <w:br/>
          <w:t>已 斜 的 隙 縫 ， 映 照 屋 內 的 堅 實 冰 冷 
</w:t>
          <w:br/>
          <w:t>
</w:t>
          <w:br/>
          <w:t>悄 悄 的 空 無 一 物 
</w:t>
          <w:br/>
          <w:t>
</w:t>
          <w:br/>
          <w:t>跫 音 不 響 
</w:t>
          <w:br/>
          <w:t>
</w:t>
          <w:br/>
          <w:t>只 見 那 黃 昏 黯 逃 
</w:t>
          <w:br/>
          <w:t>
</w:t>
          <w:br/>
          <w:t>迎 接 冬 日 十 二 月 裡 的 寒 涼 
</w:t>
          <w:br/>
          <w:t>
</w:t>
          <w:br/>
          <w:t>一 個 夜 的 女 神 
</w:t>
          <w:br/>
          <w:t>
</w:t>
          <w:br/>
          <w:t>夜 ， 虛 弱 地 迤 邐 遊 走 
</w:t>
          <w:br/>
          <w:t>
</w:t>
          <w:br/>
          <w:t>星 光 靨 靨 
</w:t>
          <w:br/>
          <w:t>
</w:t>
          <w:br/>
          <w:t>在 入 夜 的 雨 露 濃 重 ， 
</w:t>
          <w:br/>
          <w:t>
</w:t>
          <w:br/>
          <w:t>大 雨 滂 沱 之 後 
</w:t>
          <w:br/>
          <w:t>
</w:t>
          <w:br/>
          <w:t>永 遠 的 泥 濘 裡 
</w:t>
          <w:br/>
          <w:t>
</w:t>
          <w:br/>
          <w:t>我 輕 叩 著 
</w:t>
          <w:br/>
          <w:t>
</w:t>
          <w:br/>
          <w:t>橫 在 高 危 邈 遠 的 那 一 扇 門 
</w:t>
          <w:br/>
          <w:t>
</w:t>
          <w:br/>
          <w:t>無 人 答 應 
</w:t>
          <w:br/>
          <w:t>
</w:t>
          <w:br/>
          <w:t>而 伸 手 向 夜 ， 我 確 信 著 
</w:t>
          <w:br/>
          <w:t>
</w:t>
          <w:br/>
          <w:t>你 在 
</w:t>
          <w:br/>
          <w:t>
</w:t>
          <w:br/>
          <w:t>重 重 鎖 著 的 層 層 荒 蕪 之 後 
</w:t>
          <w:br/>
          <w:t>
</w:t>
          <w:br/>
          <w:t>傾 聽 夜 夜 洶 湧 的 濤 音 ， 
</w:t>
          <w:br/>
          <w:t>
</w:t>
          <w:br/>
          <w:t>說 著 我 想 見 你 
</w:t>
          <w:br/>
          <w:t>
</w:t>
          <w:br/>
          <w:t>而 頑 固 的 淚 水 
</w:t>
          <w:br/>
          <w:t>
</w:t>
          <w:br/>
          <w:t>卻 不 肯 停 止 陰 霾 地 啜 泣 
</w:t>
          <w:br/>
          <w:t>
</w:t>
          <w:br/>
          <w:t>音 聲 泛 起 ， 四 面 八 方 
</w:t>
          <w:br/>
          <w:t>
</w:t>
          <w:br/>
          <w:t>找 尋 聲 音 的 出 口 ... ...罷 
</w:t>
          <w:br/>
          <w:t>
</w:t>
          <w:br/>
          <w:t>然 而 ， 轉 身 
</w:t>
          <w:br/>
          <w:t>
</w:t>
          <w:br/>
          <w:t>但 見 那 大 門 依 舊 ─ ─ 
</w:t>
          <w:br/>
          <w:t>
</w:t>
          <w:br/>
          <w:t>虛 掩</w:t>
          <w:br/>
        </w:r>
      </w:r>
    </w:p>
  </w:body>
</w:document>
</file>