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7210c10b4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死 了 一 個 研 究 生 之 後 … 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特 稿 】 本 校 化 工 實 驗 室 發 生 此 一 不 幸 事 件 ， 顯 示 出 同 學 在 其 中 做 實 驗 的 安 全 性 不 容 忽 視 ， 未 來 不 只 化 工 系 ， 其 他 系 所 同 學 在 做 實 驗 時 ， 同 時 必 須 重 視 實 驗 用 化 學 品 的 管 理 問 題 。 
</w:t>
          <w:br/>
          <w:t>
</w:t>
          <w:br/>
          <w:t>如 同 一 位 化 工 所 葉 利 誠 同 學 所 說 ， 該 生 個 性 開 朗 活 潑 ， 事 發 前 三 天 他 們 還 在 一 起 慶 生 ， 而 該 生 做 實 驗 的 時 間 本 就 排 在 晚 上 十 時 至 隔 天 早 上 十 時 ， 因 此 可 能 熬 夜 做 實 驗 。 而 同 學 接 到 他 的 求 救 電 話 時 ， 已 是 早 上 七 時 ， 他 亦 表 示 是 誤 食 ， 且 同 學 們 配 合 學 校 教 官 查 到 他 的 宿 舍 ， 並 未 發 現 遺 書 ， 同 學 、 家 屬 皆 表 示 ， 未 曾 聽 說 他 有 自 殺 念 頭 。 
</w:t>
          <w:br/>
          <w:t>
</w:t>
          <w:br/>
          <w:t>化 工 系 表 示 ， 在 實 驗 室 中 ， 所 有 的 化 學 藥 劑 依 照 它 的 特 性 均 有 不 同 的 處 理 方 式 ， 通 常 將 特 性 相 近 的 藥 劑 鎖 在 同 一 個 櫃 子 中 ， 經 列 管 的 實 驗 用 品 平 常 都 鎖 在 櫃 子 裡 ， 只 有 特 定 人 選 可 以 取 用 ， 對 於 該 生 在 何 情 況 下 誤 食 ， 由 於 該 生 已 去 世 ， 無 從 查 起 ， 但 今 後 一 定 會 加 強 管 理 ， 絕 不 讓 類 似 事 件 再 度 發 生 。</w:t>
          <w:br/>
        </w:r>
      </w:r>
    </w:p>
  </w:body>
</w:document>
</file>