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a775f4e5f41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 頭 族 在 校 布 置 樂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為 了 配 合 第 二 十 週 年 的 社 慶 ， 週 一 改 大 家 對 篆 刻 所 產 生 的 刻 板 印 象 ， 本 校 篆 刻 社 於 二 日 至 五 日 在 商 館 展 示 廳 舉 行 新 穎 、 特 別 的 大 專 院 校 篆 刻 聯 展 ─ ─ 「 石 頭 族 樂 園 」 ， 安 排 一 系 列 的 活 動 ， 試 圖 從 主 題 、 舞 台 到 展 覽 場 地 都 呈 現 出 活 潑 、 趣 味 及 創 新 的 現 象 ， 讓 大 家 體 驗 篆 刻 生 活 化 的 應 用 。 
</w:t>
          <w:br/>
          <w:t>
</w:t>
          <w:br/>
          <w:t>在 四 個 主 題 的 呈 現 中 ， 「 社 會 脈 動 區 」 主 要 是 想 透 過 社 員 們 的 作 品 ， 反 映 出 社 會 上 所 發 生 的 問 題 ； 如 最 具 親 切 感 的 「 台 語 俗 諺 區 」 之 設 計 ， 是 想 提 醒 在 這 片 土 地 上 成 長 的 人 們 ， 要 好 好 珍 惜 並 傳 承 篆 刻 這 種 曾 經 孕 育 出 有 智 慧 ， 又 充 滿 生 命 力 的 東 西 。 另 外 ， 還 有 「 古 典 精 華 」 及 「 現 代 流 行 語 」 的 作 品 展 示 區 ， 展 出 了 明 清 以 來 ， 已 漸 漸 有 人 將 詩 詞 等 優 美 句 子 入 印 的 傳 統 篆 刻 ， 及 時 下 年 輕 人 所 有 的 用 語 ， 都 成 了 社 員 們 石 頭 的 內 容 。 此 外 ， 另 兩 個 展 示 區 分 別 為 「 名 師 及 各 校 作 品 」 與 「 超 級 舞 台 」 。 
</w:t>
          <w:br/>
          <w:t>
</w:t>
          <w:br/>
          <w:t>特 別 讓 同 學 感 興 趣 及 充 滿 好 奇 的 是 入 口 處 的 超 級 舞 台 ， 因 為 該 社 於 展 出 期 間 的 每 個 中 午 十 二 時 至 二 時 都 會 安 排 不 同 形 式 的 現 場 教 學 及 表 演 ， 如 示 範 印 刷 的 過 程 ， 並 讓 同 學 親 自 參 與 的 刷 刷 遊 戲 「 絹 印 」 ， 而 「 線 裝 書 」 即 是 教 同 學 用 線 將 筆 記 或 報 告 上 的 夥 伴 現 場 表 演 刻 印 ， 並 讓 人 了 解 一 方 印 的 完 成 經 過 。</w:t>
          <w:br/>
        </w:r>
      </w:r>
    </w:p>
  </w:body>
</w:document>
</file>