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37ea35cf2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 功 失 敗 一 念 間　☉ 劉 孟 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們 常 在 考 慮 是 否 做 一 件 事 情 之 前 ， 太 在 乎 能 得 到 什 麼 ， 而 也 就 在 這 短 淺 的 目 光 取 捨 下 ， 錯 失 了 許 多 讓 生 命 成 長 的 機 會 
</w:t>
          <w:br/>
          <w:t>
</w:t>
          <w:br/>
          <w:t>「 任 何 事 都 是 從 一 個 決 心 ， 一 個 種 子 開 始 。 」 － － 許 多 事 之 所 以 會 成 功 ， 往 往 憑 著 毅 力 、 恆 心 ； 一 棵 參 天 大 樹 之 所 以 高 聳 入 雲 霄 ， 也 是 從 一 顆 小 小 的 種 子 生 根 、 發 芽 ， 漸 漸 成 長 。 
</w:t>
          <w:br/>
          <w:t>
</w:t>
          <w:br/>
          <w:t>我 們 常 常 在 考 慮 是 否 做 一 件 事 情 之 前 ， 決 定 的 因 素 不 是 能 夠 學 到 什 麼 ， 而 是 能 夠 得 到 什 麼 ， 而 也 就 在 短 淺 的 目 光 取 捨 下 ， 錯 失 了 許 多 讓 生 命 成 長 的 機 會 。 或 許 完 成 一 件 事 ， 並 不 表 示 讓 我 們 見 識 更 廣 、 心 胸 更 大 。 
</w:t>
          <w:br/>
          <w:t>
</w:t>
          <w:br/>
          <w:t>事 情 之 所 以 會 成 功 ， 是 因 為 下 定 決 心 去 做 。 下 了 決 心 ， 不 管 眼 前 多 少 險 阻 都 可 以 克 服 。 若 還 沒 有 動 手 ， 便 先 想 著 有 多 少 困 難 橫 在 眼 前 ， 那 麼 當 然 是 不 會 成 功 的 。 凡 事 動 之 以 念 ， 起 之 以 行 ， 先 不 要 管 成 功 與 否 ， 只 要 盡 心 盡 力 ， 縱 使 失 敗 ， 在 某 些 角 度 看 來 ， 也 毋 寧 是 一 種 成 功 。 
</w:t>
          <w:br/>
          <w:t>
</w:t>
          <w:br/>
          <w:t>許 多 時 候 ， 我 們 常 會 因 為 別 人 的 一 句 話 ， 而 改 變 初 衷 。 其 實 大 可 不 必 如 此 ， 既 然 有 心 從 事 ， 又 豈 可 因 為 別 人 一 句 話 就 變 卦 ？ 對 自 己 要 有 自 信 ， 決 心 既 定 ， 就 勇 往 直 前 ， 努 力 去 做 ， 不 成 功 決 不 罷 休 ， 這 是 一 種 對 自 己 負 責 的 態 度 。 
</w:t>
          <w:br/>
          <w:t>
</w:t>
          <w:br/>
          <w:t>生 活 中 有 許 多 契 機 ， 其 中 往 往 蘊 藏 著 生 命 的 真 理 ， 好 好 把 握 時 光 ， 下 定 決 心 ， 現 在 就 去 做 ， 不 必 等 待 特 定 的 理 由 出 現 ， 成 功 的 完 成 一 件 事 ， 就 是 最 特 別 的 。 （ 本 文 摘 自 「 青 春 宣 言 靜 思 語 」 ）</w:t>
          <w:br/>
        </w:r>
      </w:r>
    </w:p>
  </w:body>
</w:document>
</file>