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ca657a35b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 力 俊 出 了 小 車 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84年 機 械 系 校 友 彭 力 俊 今 年 六 月 甫 自 成 大 航 太 所 碩 士 班 畢 業 ， 同 時 高 中 砲 兵 預 官 ， 已 於 上 週 四 入 伍 從 軍 。 當 兵 前 兩 天 ， 彭 校 友 特 別 抽 空 北 上 和 昔 日 好 友 相 聚 ， 卻 不 幸 出 了 個 小 車 禍 ， 他 說 還 好 對 方 車 主 念 在 他 即 將 報 效 國 家 ， 因 此 沒 有 向 他 索 賠 ， 否 則 真 不 知 該 如 何 向 家 裡 交 待 呢 ！ （ 涵 怡 ）</w:t>
          <w:br/>
        </w:r>
      </w:r>
    </w:p>
  </w:body>
</w:document>
</file>