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99d5f24da4f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樸毅團充當孩子王！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明德報導】正當同學們在家裡蹲或在外打工的時候，學校中仍有許多同學頂著酷熱的天氣，動員其全體社員，在偏遠地區當起孩子王。以樸毅社會工作團為例，便進行四個營隊。有期末義工隊、菁桐隊的「荳荳營」、人和隊及望鄉隊「青春夏令營」等等。 
</w:t>
          <w:br/>
          <w:t>
</w:t>
          <w:br/>
          <w:t>「哇！它可以發出聲音呢！但是為什麼呢？」這是一個小朋友對於自己所做好的蟬鳴器，在玩耍旋轉一番後，好奇地問小隊輔大哥哥、大姐姐的問題。小隊輔哥哥則詳細地回答小朋友的問題。設計這個活動是要讓小朋友自己動手做DIY，並解釋其科學原理，以學習生活科學常識。 
</w:t>
          <w:br/>
          <w:t>
</w:t>
          <w:br/>
          <w:t>「來喔！來喔！衣服一件一百五十就好！」「跳樓大俗賣！大俗賣！」由小朋友扮演著跳蚤市場擺地攤的商人，努力地向假扮的行人銷售商品。為了讓小朋友體驗父母賺錢養家的辛苦，他們特別設計了這樣的活動。 
</w:t>
          <w:br/>
          <w:t>
</w:t>
          <w:br/>
          <w:t>「親子體驗遊ｋｋ角色扮演」是由小朋友扮演父親或母親，並且藉由角色的反串，來省思與父、母親的相處之道。更針對小朋友的人身安全，例如遇到綁架、跟蹤時如何隨機應變。 
</w:t>
          <w:br/>
          <w:t>
</w:t>
          <w:br/>
          <w:t>非常有趣的是「小叮噹動動腦」由趣味搶答的方式，激發所學的科學常識並增進新的科學資訊。並且在大地遊戲中融入生活安全的知識。並加強小朋友提防陌生人的觀念，以增加其警覺性。 
</w:t>
          <w:br/>
          <w:t>
</w:t>
          <w:br/>
          <w:t>樸毅社會工作團團長虞怡貝表示：「因為社會治安每下愈況，小朋友的安全更是讓人擔心，所以充實小朋友的生活安全常識是迫在眉睫的，讓小小朋友隨時提高警覺，使傷害減少到最低。」 
</w:t>
          <w:br/>
          <w:t>
</w:t>
          <w:br/>
          <w:t>此外亦藉由圖片，來灌輸小朋友居家安全常識，如何面對地震，瓦斯漏氣等天然災害，以增加其應變能力，傳達生活安全訊息。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98576"/>
              <wp:effectExtent l="0" t="0" r="0" b="0"/>
              <wp:docPr id="1" name="IMG_df6573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3/m\f3126564-ded5-499c-a883-3b8ebde0ae4a.jpg"/>
                      <pic:cNvPicPr/>
                    </pic:nvPicPr>
                    <pic:blipFill>
                      <a:blip xmlns:r="http://schemas.openxmlformats.org/officeDocument/2006/relationships" r:embed="Rf1968ccbecb043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968ccbecb04308" /></Relationships>
</file>