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8998ffb41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美國的學風自由學生也主動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今年暑假赴美國加州大學FRENSNO分校的管科所余靜文同學表示， 在那邊的人都很友善並且非常熱情，如果遇到有不會的問題，他們會很 有耐心的想要幫助你；上課時並不會規定你的衣著打扮，上課時也可以 吃零食，但是唯一禁止的就是抽菸，感覺上非常的自由。而這次的遊學 經驗，讓她改變了求學的觀念，「美國的學生認為他們自己有需要唸書 而想要唸書，台灣的學生則是因為升學、就業或是父母的期望才唸書的 。」，看來台灣的學生要好好的自我反省才是。 管科所陳淑芬表示，很欣賞美國學生做事的態度。上課因分組而和他 們一起做報告的同時，感覺到他們的認真與自信。她也親身體驗了美國 種族問題的嚴重，在七月四日美國國慶日當天和同學一起去芝加哥看煙 火時，白人和黑人就因為爭座位而大吵一架，「美國人個性天真，很容 易受聳動，尤其在群體中更是一觸即發，而中國人則比較冷漠、內歛。 」 管科所林新移說，在那邊上課都很順利，感覺上學生較踴躍發言，這 是和國內上課情形比較不一樣的，對於當地學校開課不夠多，造成想修 的課因為額滿而不能修覺得很可惜。 「六月多學校就已經開課了，可是一直等到七月二日才收到對方學校 的入學許可證，等到了當地學校後，上課已經晚了一個多禮拜了」美研 所黃同學無奈的表示，這是今年唯一研究生赴國外修學分的情形中最不 順利的。原因是由於對方學校在入學許可證的審核發給上需要經過繁複 的過程，才會錯過了開課時間，而造成同學有課上不得的情形，而這種 「烏龍事件」在去年也同樣發生過！他同時也奉勸想出國的學弟妹在出 國前，先提早將各種資料準備齊全，以及盡量選擇本校的姊妹校做為進 修的學校，這樣的話，在取得對方的入學許可證明時會比較快。</w:t>
          <w:br/>
        </w:r>
      </w:r>
    </w:p>
  </w:body>
</w:document>
</file>