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cea20777a4b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失敗為師　◆賴佩伶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「失敗」是超越自己的契機，更是迎頭追擊的
</w:t>
          <w:br/>
          <w:t>探馬，只有失敗，能在人們再檢討下一步該如何重
</w:t>
          <w:br/>
          <w:t>新出發。
</w:t>
          <w:br/>
          <w:t>
</w:t>
          <w:br/>
          <w:t>
</w:t>
          <w:br/>
          <w:t>「人生最大的成就，是從失敗中站立起來」，
</w:t>
          <w:br/>
          <w:t>這是我最喜愛的一句話。它的意思是說世事難料，
</w:t>
          <w:br/>
          <w:t>不如意事十常八九，甚至無時無刻不在發生，但如
</w:t>
          <w:br/>
          <w:t>果大家把這些不如意及失敗，往另一角度去看，當
</w:t>
          <w:br/>
          <w:t>作是下一次成功的準備，甚至更努力不懈，從失敗
</w:t>
          <w:br/>
          <w:t>中吸取教訓，困難中獲得經驗，進而成為本身應對
</w:t>
          <w:br/>
          <w:t>進退的最佳利器，如此即可獲得人生最大的成就。
</w:t>
          <w:br/>
          <w:t>
</w:t>
          <w:br/>
          <w:t>
</w:t>
          <w:br/>
          <w:t>「失敗」常被世人當作頭號大敵，每個人都視
</w:t>
          <w:br/>
          <w:t>它為恥辱、羞愧，但是現在我們該對失敗下個新定
</w:t>
          <w:br/>
          <w:t>義了，失敗應是超越自己的契機，更是迎頭追擊的
</w:t>
          <w:br/>
          <w:t>探馬，也只有失敗才能使人們重新再檢討，再反省
</w:t>
          <w:br/>
          <w:t>，再思考下一步該如何重新出發。
</w:t>
          <w:br/>
          <w:t>
</w:t>
          <w:br/>
          <w:t>
</w:t>
          <w:br/>
          <w:t>愛迪生發明燈泡，瓦特發明蒸汽機，醫院進行
</w:t>
          <w:br/>
          <w:t>的各項先進手術，那一項不是從失敗中獲得學習的
</w:t>
          <w:br/>
          <w:t>機會，才創造出二十一世紀的新面貌。因此我們不
</w:t>
          <w:br/>
          <w:t>要怕失敗，因為真正的成就在於勇敢的面對失敗，
</w:t>
          <w:br/>
          <w:t>挑戰未來；與其好高騖遠的幻想成就的到來，不如
</w:t>
          <w:br/>
          <w:t>勇敢面對失敗，這才是大勇的表現，所以「失敗為
</w:t>
          <w:br/>
          <w:t>成功之母」這句話自古有之。
</w:t>
          <w:br/>
          <w:t>
</w:t>
          <w:br/>
          <w:t>
</w:t>
          <w:br/>
          <w:t>朋友們，用心去做好每一件事，萬一失敗了不
</w:t>
          <w:br/>
          <w:t>要氣餒，更不可放棄，只要從失敗中記取教訓，就
</w:t>
          <w:br/>
          <w:t>可揮出人生漂亮的全壘打。（本文摘自「青春宣言
</w:t>
          <w:br/>
          <w:t>靜思語」）</w:t>
          <w:br/>
        </w:r>
      </w:r>
    </w:p>
  </w:body>
</w:document>
</file>