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6f3ea40c40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期 考 試 請 病 假 須 任 課 教 師 簽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學 生 參 加 期 中 、 期 末 考 ， 若 因 病 請 假 ， 須 經 任 課 教 師 簽 名 同 意 才 得 以 辦 理 請 假 。 學 務 處 表 示 ， 俟 會 議 紀 錄 上 呈 後 ， 若 順 利 ， 該 項 規 定 將 自 本 學 期 期 末 考 實 施 。 
</w:t>
          <w:br/>
          <w:t>
</w:t>
          <w:br/>
          <w:t>鑑 於 學 生 利 用 請 病 假 的 方 式 來 逃 避 重 大 考 試 ， 生 輔 組 在 學 生 事 務 會 議 中 提 出 ， 學 生 期 中 、 期 末 考 請 假 所 檢 具 的 醫 院 診 斷 書 ， 是 否 改 為 「 公 立 醫 院 」 開 立 的 診 斷 證 明 書 才 可 辦 理 請 假 。 會 議 中 熱 烈 地 討 論 並 且 進 行 表 決 後 ， 以 二 十 三 票 比 八 票 達 成 決 議 ， 維 持 公 、 私 立 醫 院 所 開 具 的 醫 院 診 斷 書 皆 可 辦 理 請 假 ， 但 是 請 假 單 需 由 任 課 教 師 簽 名 同 意 後 ， 始 得 以 辦 理 請 假 及 補 考 。 
</w:t>
          <w:br/>
          <w:t>
</w:t>
          <w:br/>
          <w:t>學 務 長 葛 煥 昭 表 示 ， 以 這 次 期 中 考 為 例 ， 日 、 夜 間 部 分 別 就 有 一 百 零 九 人 及 二 十 九 人 共 計 一 百 三 十 八 人 請 病 假 ， 顯 示 出 問 題 的 嚴 重 性 。 此 次 是 依 據 管 理 學 院 之 提 議 ， 彙 整 各 院 廣 泛 之 意 見 提 出 討 論 。 結 果 有 七 票 贊 成 （ 歷 史 系 、 教 資 系 、 財 金 系 、 產 經 系 、 西 語 系 、 美 研 所 、 拉 丁 美 洲 研 究 所 ） 應 由 「 公 立 醫 院 」 開 具 之 證 明 書 才 可 辦 理 請 假 。 另 外 有 十 一 票 反 對 （ 大 傳 系 、 教 科 系 、 理 學 院 （ 三 系 ） 、 經 濟 系 、 國 貿 系 、 企 管 系 、 德 文 系 、 俄 研 所 ） 。 大 傳 系 指 出 ， 淡 水 地 區 無 公 立 醫 院 ， 如 須 出 具 公 立 醫 院 證 明 方 可 請 假 ， 似 乎 不 合 情 理 。 
</w:t>
          <w:br/>
          <w:t>
</w:t>
          <w:br/>
          <w:t>物 理 系 則 是 建 議 期 中 、 期 末 考 請 假 應 經 任 課 教 師 同 意 。 在 會 議 中 ， 教 務 長 徐 錠 基 相 當 贊 成 此 提 議 。 他 表 示 ， 學 生 在 考 試 請 假 對 學 務 處 、 教 師 、 教 官 都 會 造 成 一 些 困 擾 ， 因 此 請 假 先 由 任 課 老 師 簽 名 ， 任 課 老 師 可 依 據 學 生 的 出 席 狀 況 及 學 習 情 形 考 慮 是 否 准 假 。 對 於 這 意 見 在 場 許 多 委 員 亦 深 表 同 意 。 
</w:t>
          <w:br/>
          <w:t>
</w:t>
          <w:br/>
          <w:t>文 學 院 學 生 代 表 李 建 德 則 是 表 示 ， 期 末 考 後 常 找 不 到 任 課 老 師 ， 有 些 客 座 講 師 一 週 才 來 淡 水 一 次 ， 要 到 哪 裡 找 人 ？ 因 此 ， 學 務 長 附 加 但 書 ， 在 找 不 到 任 課 教 師 時 ， 可 由 導 師 或 系 主 任 代 為 簽 名 。 在 踴 躍 發 言 後 ， 學 務 長 決 定 提 出 維 持 原 案 即 現 行 請 假 規 定 ， 另 外 即 將 現 行 請 假 規 定 加 入 須 由 任 課 教 師 簽 名 同 意 兩 案 進 行 表 決 。 結 果 以 二 十 三 票 比 八 票 ， 決 定 從 期 末 考 開 始 ， 考 試 請 假 須 由 任 課 教 師 簽 名 同 意 ， 在 三 日 內 按 原 規 定 辦 理 請 假 手 續 。</w:t>
          <w:br/>
        </w:r>
      </w:r>
    </w:p>
  </w:body>
</w:document>
</file>