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8a1f4801040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 究 行 政 學 相 關 領 域 成 績 優 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夜 公 行 四 B張 書 豪 日 前 獲 得 張 金 鑑 先 生 行 政 學 術 獎 學 金 ， 並 於 十 五 日 前 往 政 大 公 企 中 心 領 獎 。 
</w:t>
          <w:br/>
          <w:t>
</w:t>
          <w:br/>
          <w:t>以 國 內 行 政 學 開 山 祖 師 張 金 鑑 先 生 為 名 所 設 立 的 基 金 會 ， 每 年 都 會 提 供 一 筆 獎 學 金 ， 獎 勵 各 大 學 在 行 政 學 相 關 領 域 成 績 優 秀 的 同 學 ， 大 學 部 十 名 、 研 究 生 四 至 五 名 。 評 選 標 準 除 了 學 業 、 操 行 成 績 要 達 到 八 十 分 以 上 ， 還 要 有 系 主 任 的 推 薦 函 。 
</w:t>
          <w:br/>
          <w:t>
</w:t>
          <w:br/>
          <w:t>本 校 今 年 獲 獎 的 張 書 豪 同 學 表 示 ， 該 獎 學 金 在 公 行 系 的 知 名 度 很 高 ， 因 此 每 年 都 有 許 多 同 學 申 請 ， 自 己 能 夠 脫 穎 而 出 ， 感 到 相 當 高 興 。 張 書 豪 是 公 行 系 的 轉 學 生 ， 專 科 時 代 唸 的 是 電 子 ， 進 淡 江 之 前 曾 在 中 興 地 政 修 過 一 年 的 課 ， 後 因 興 趣 的 關 係 ， 轉 換 跑 道 至 公 共 行 政 的 領 域 ， 因 此 也 至 台 大 、 政 大 、 中 興 等 校 旁 聽 ， 最 後 選 擇 了 淡 江 。 他 強 調 ， 由 於 曾 到 這 麼 多 學 校 上 課 ， 來 到 淡 江 之 後 ， 才 發 現 本 校 公 行 系 教 授 們 的 授 課 相 當 有 內 容 和 深 入 ， 因 此 ， 此 次 他 能 獲 得 獎 學 金 ， 要 十 分 感 謝 系 上 老 師 的 指 導 。</w:t>
          <w:br/>
        </w:r>
      </w:r>
    </w:p>
  </w:body>
</w:document>
</file>