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fab34648349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 學 親 身 體 驗 擊 劍 樂 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「 刀 光 劍 影 週 」 — 劍 道 社 與 西 洋 劍 社 聯 展 於 上 週 五 圓 滿 結 束 ，
</w:t>
          <w:br/>
          <w:t>會 場 除 展 示 社 團 努 力 的 成 果 以 外 ， 尚 有 基 本 動 作 的 現 場 示 範 ， 吸 引 許 多 同 學 參 觀
</w:t>
          <w:br/>
          <w:t>， 行 政 副 校 長 張 家 宜 、 總 務 長 鈕 撫 民 、 學 務 長 葛 煥 昭 及 課 指 組 組 長 劉 艾 華 亦 到 場
</w:t>
          <w:br/>
          <w:t>為 同 學 打 氣 。 
</w:t>
          <w:br/>
          <w:t>
</w:t>
          <w:br/>
          <w:t>開 幕 式 中 副 校 長 張 家 宜 提 到 ， 體 育 性 社 團 較 少 舉 辦 此 類 活 動 ， 希 望 今 後 他 們 能 多 出 國 比
</w:t>
          <w:br/>
          <w:t>賽 ， 和 國 外 的 學 校 做 國 際 交 流 。 隨 後 在 參 觀 會 場 時 ， 有 陳 設 一 整 套 劍 道 比 賽 裝 備 ， 劍 道
</w:t>
          <w:br/>
          <w:t>社 同 學 表 示 ， 整 套 購 買 要 花 一 萬 五 千 元 ， 張 副 校 長 開 玩 笑 的 說 ： 「 這 是 貴 族 參 加 的 社 團
</w:t>
          <w:br/>
          <w:t>嘛 ！ 」 之 後 又 詢 問 如 何 穿 著 、 練 習 姿 勢 等 ， 才 離 開 會 場 。 
</w:t>
          <w:br/>
          <w:t>
</w:t>
          <w:br/>
          <w:t>而 現 場 同 學 皆 對 這 兩 個 社 團 充 滿 好 奇 ， 像 劍 道 社 在 會 場 天 花 板 上 掛 滿 花 花 綠 綠 的 布 條 ，
</w:t>
          <w:br/>
          <w:t>經 社 長 陳 柏 江 解 說 ， 才 知 道 原 來 這 些 布 是 頭 巾 ， 為 了 保 護 頭 部 ， 墊 在 護 具 內 以 防 受 傷 ，
</w:t>
          <w:br/>
          <w:t>陳 柏 江 還 特 別 示 範 頭 巾 的 正 確 綁 法 ， 另 外 現 場 亦 有 劍 道 社 同 學 講 解 劍 道 所 需 配 備 和 用 途
</w:t>
          <w:br/>
          <w:t>， 及 示 範 竹 劍 正 確 擊 法 ， 並 讓 現 場 同 學 親 身 體 驗 擊 劍 的 樂 趣 ， 交 管 三 劉 同 學 就 說 ： 「 原
</w:t>
          <w:br/>
          <w:t>來 看 他 們 表 演 時 那 麼 簡 單 ， 其 實 有 很 大 的 學 問 ！ 」 
</w:t>
          <w:br/>
          <w:t>
</w:t>
          <w:br/>
          <w:t>在 西 洋 劍 社 方 面 ， 社 長 黃 靖 嵐 講 解 西 洋 劍 三 種 劍 型 不 同 用 法 ， 現 場 並 展 示 收 藏 家 江 哲 榮
</w:t>
          <w:br/>
          <w:t>所 珍 藏 多 年 的 海 軍 軍 刀 ， 其 劍 鍔 上 細 致 的 刻 紋 ， 實 屬 難 得 一 見 ， 日 文 一 李 伊 珮 及 王 瑋 說
</w:t>
          <w:br/>
          <w:t>， 沒 來 參 觀 之 前 ， 根 本 不 知 道 西 洋 劍 是 要 插 電 才 能 計 分 的 ， 連 頭 盔 及 背 心 都 有 電 線 ， 真
</w:t>
          <w:br/>
          <w:t>的 很 特 別 ， 但 看 完 現 場 同 學 的 擊 劍 表 演 後 ， 她 們 異 口 同 聲 的 說 ： 「 太 暴 力 了 ！ 」 問 她 們
</w:t>
          <w:br/>
          <w:t>願 不 願 意 加 入 西 洋 劍 社 ， 她 們 怕 怕 的 說 ： 「 還 要 考 慮 看 看 ！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573024"/>
              <wp:effectExtent l="0" t="0" r="0" b="0"/>
              <wp:docPr id="1" name="IMG_aad898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5/m\a1594d95-1133-46ab-aefe-751ac0177f48.jpg"/>
                      <pic:cNvPicPr/>
                    </pic:nvPicPr>
                    <pic:blipFill>
                      <a:blip xmlns:r="http://schemas.openxmlformats.org/officeDocument/2006/relationships" r:embed="R714b808576d24a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573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4b808576d24a44" /></Relationships>
</file>