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4b1a30b6847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生 擺 攤 上 週 開 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八 十 六 學 年 度 社 團 擺 攤 已 於 上 週 三 （ 十 七 日 ） 在 書 卷 廣 場 旁 海 報 街 正 式 開 始 ， 為 期 十 天 ， 包 括 新 成 立 的 社 團 ， 共 有 一 百 五 十 四 個 社 團 參 與 本 次 活 動 ， 吸 引 了 許 多 參 加 新 生 講 習 的 新 鮮 人 目 光 。 
</w:t>
          <w:br/>
          <w:t>         
</w:t>
          <w:br/>
          <w:t>   八 十 六 學 年 度 社 團 擺 攤 由 課 指 組 主 辦 ， 淡 江 童 軍 團 承 辦 ， 除 了 在 書 卷 廣 場 中 搭 設 迎 新 工 程 外 ， 童 軍 團 在 活 動 中 心 門 口 正 對 面 設 有 服 務 處 以 提 供 同 學 諮 詢 。 童 軍 團 負 責 本 次 活 動 的 陳 蔓 怡 同 學 表 示 ， 由 於 「 淡 海 同 舟 - 社 團 負 責 人 研 習 會 」 中 有 許 多 社 團 表 示 欲 延 長 擺 攤 日 期 ， 於 是 擺 攤 日 期 由 原 訂 十 七 日 （ 星 期 三 ） 至 廿 七 日 （ 星 期 六 ） 每 日 上 什 八 時 至 下 什 七 時 延 長 至 廿 七 日 （ 星 期 六 ） ， 比 往 年 多 了 三 天 。 因 此 ， 童 軍 團 將 會 在 活 動 結 束 時 對 各 社 團 進 行 問 卷 調 查 ， 包 括 環 境 維 護 情 況 等 以 作 為 下 次 社 團 擺 據 ， 擺 攤 社 團 保 證 金 之 退 費 亦 由 原 定 廿 六 日 、 廿 七 日 中 什 十 二 時 至 下 什 二 時 改 在 十 月 二 日 及 三 日 。 
</w:t>
          <w:br/>
          <w:t>         
</w:t>
          <w:br/>
          <w:t>
</w:t>
          <w:br/>
          <w:t>   本 次 參 與 擺 攤 的 社 團 除 原 有 的 社 團 及 學 會 外 ， 尚 有 淡 江 水 族  生 態 社 、 電 遊 社 、 撞 球 社 、 教 科 系 系 學 會 及 各 個 校 友 會 加 入 招 生  歡 迎 新 鮮 人 與 舊 生 共 同 參 與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786384"/>
              <wp:effectExtent l="0" t="0" r="0" b="0"/>
              <wp:docPr id="1" name="IMG_fd37df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1/m\404efd46-6988-404d-9a4a-81edae9259d3.jpg"/>
                      <pic:cNvPicPr/>
                    </pic:nvPicPr>
                    <pic:blipFill>
                      <a:blip xmlns:r="http://schemas.openxmlformats.org/officeDocument/2006/relationships" r:embed="R165229bf6c804c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5229bf6c804c44" /></Relationships>
</file>