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d19365d35b48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蘭陽校園加緊建校腳步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蘭陽校園籌備委員會第五次會議於十五日在台北校園五樓舉行，主持人本校創辦人張建邦期許所有委員加緊建校腳步：「明年開始，要將四個校園連成一個校園。」校長張家宜隨後並宣布，由國貿系主任林志鴻接下蘭陽校園分部主任這項重任。
</w:t>
          <w:br/>
          <w:t>  張建邦博士指出，蘭陽分校在本校的規畫，將朝英式教學方向發展，著重全人教育，師生全數住校，並考慮創新學制，與海外姐妹校合作，學生直攻碩士，預計明年招生。他一再強調，師生應該把淡水、台北、蘭陽、網路四個校園，連成一個校園，發揮力量，建立典範。他說，北宜高速公路通車後，從淡水到宜蘭只需要一個半小時，「校車一天都可以來回好幾趟。」師生再也不能把蘭陽校園拋在腦後。
</w:t>
          <w:br/>
          <w:t>  校長張家宜隨後宣布國貿系林志鴻教授為蘭陽分部主任，並指示其挑起重任，居中協調各單位，立即接手千頭萬緒的建校事務。張校長表示，分部主任人選很難決定，經長考後，認為林教授於國貿系英語專班開設一年以來，已上軌道，符合蘭陽分校將來英式教育的發展方向，且年輕有為，能駐校打拚，為合適人選。
</w:t>
          <w:br/>
          <w:t>  由於明年招生在即，不管在校舍建築、報部資料的進度皆緊鑼密鼓。整體發展規劃組召集人葛煥昭表示，第一年已定先設立七個系，包括日間學制六系、夜間學制一系，包括：旅遊與旅館管理學系、資訊通訊科技管理學系、行銷與流通管理學系、資訊軟體設計學系、多元文化與多種語言研究學系、全球化政治與經濟研究學系、應用外語學系等。預計招收三百人。
</w:t>
          <w:br/>
          <w:t>  當天尚有蘭陽校園籌備處營建組召集人洪欽仁、籌備處駐礁溪辦事處主任曾振遠向委員們簡報，提供日前至日本MIHO美術館考察見聞，希望取法該美術館設計師貝聿銘的巧思，把蘭陽分部建設為兼顧綠色環保概念、與自然景觀融為一體的「新桃花源」。體育室主任王儀祥亦報告蘭陽校園體育教學與活動規劃，預計明年的新生在集訓後，能參加2006年宜蘭盃國際名校划船邀請賽。</w:t>
          <w:br/>
        </w:r>
      </w:r>
    </w:p>
  </w:body>
</w:document>
</file>