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40a5dd51ac45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569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英文系本週辦三場淡江講座
</w:t>
          <w:br/>
          <w:t>　 英文系重點系所講座今（十二日）起舉辦三天，邀請美國Siena College英文系教授Rachel Stein蒞校演講，講演內容討論性別差異、同性戀慾望及黑人女性文學價值等議題；Rachel Stein教授專業領域在於多元文化分析，尤其對於非洲與美國文學比較，包括女性文學、同性戀文學及性文學等有深入的研究。
</w:t>
          <w:br/>
          <w:t>
</w:t>
          <w:br/>
          <w:t>　 此系列講座共有三場，演講時間於每日下午二時十分，在驚聲大樓T701舉行。講演議題如下：十二日（週一），New Perspectives on Environmental Justice: Gender,Sexuality and Activism；十三日（週二），Writers Renaturalizing Homo-erotic Desires: Dickinson, Rich, Pratt, Doty and Neely；十四日（週三），Black Women Re-imagining Bodily Natures: Zora Neale Hurston, Octavia Butler and Nalo Hopkinson on Colonialism and Biopiracy。全程用英文講演，歡迎全校師生參加。（郭曉真）
</w:t>
          <w:br/>
          <w:t>
</w:t>
          <w:br/>
          <w:t>物理系邀兩外籍學者來校研究
</w:t>
          <w:br/>
          <w:t>　物理系薛宏中副教授於上（三）月十五日邀請英國劍橋卡文笛西實驗室Dr. Chris Pickard來校進行短期研究，他已於上週四（八日）返回英國。
</w:t>
          <w:br/>
          <w:t>
</w:t>
          <w:br/>
          <w:t>　另外，陳惟堯教授也邀請香港中文大學物理系主任林海青教授來校短期研究，研究項目為「磁通子動力學及高溫超導」，本週三（十四日）將結束課程返回香港。（葉正玲）
</w:t>
          <w:br/>
          <w:t>
</w:t>
          <w:br/>
          <w:t>數學系與北大合辦統計研討會
</w:t>
          <w:br/>
          <w:t>　 數學系將於今明兩天（12、13日）與北京大學數學系合辦「第四屆海峽兩岸統計研討會」，該研討會由本校與北京大學輪流主辦，今年在北大進行兩天研討。該校將有謝衷潔、耿直、劉力平等教授一同參與發表論文。
</w:t>
          <w:br/>
          <w:t>
</w:t>
          <w:br/>
          <w:t>　本校數學系有三位教授前往參加，林千代教授將發表「核多邊形的研究」、陳順益教授將發表「生體相等性的一種全距檢定」、黃逸輝副教授將發表「資料相關變量與測度誤差在羅吉斯迴歸模式的估計」。</w:t>
          <w:br/>
        </w:r>
      </w:r>
    </w:p>
  </w:body>
</w:document>
</file>