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855acf3e645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張雅凱獲國科會獎項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財務金融系碩一張雅凱，於日前獲得國科會所舉辦的大專學生參與專題研究計畫研究創作獎，獲得獎金一萬元及獎狀之獎勵。他的得獎計畫名稱為「公司價值與財務槓桿之門檻效果實證研究──以營建業上市公司為例」。（陳泊村）</w:t>
          <w:br/>
        </w:r>
      </w:r>
    </w:p>
  </w:body>
</w:document>
</file>