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277217b0f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演藝活動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淡水藝文看板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內容：中華戲曲與文學推廣協會──絕代風華
</w:t>
          <w:br/>
          <w:t>日期：9/25
</w:t>
          <w:br/>
          <w:t>時間：19:00　~　21:00
</w:t>
          <w:br/>
          <w:t>地點：演藝廳（淡水鎮立圖書館1、2F）
</w:t>
          <w:br/>
          <w:t>索票：9/15 起索票
</w:t>
          <w:br/>
          <w:t>
</w:t>
          <w:br/>
          <w:t>內容：江之翠劇場──暗想暗猜
</w:t>
          <w:br/>
          <w:t>　　　　　　　　──南管音樂與梨園戲
</w:t>
          <w:br/>
          <w:t>日期：10/2
</w:t>
          <w:br/>
          <w:t>時間：19:00　~　21:00
</w:t>
          <w:br/>
          <w:t>地點：演藝廳（淡水鎮立圖書館1、2F）
</w:t>
          <w:br/>
          <w:t>索票：9/22 起索票</w:t>
          <w:br/>
        </w:r>
      </w:r>
    </w:p>
  </w:body>
</w:document>
</file>