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159d679ff140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三上裕矢發現淡水新大陸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三上裕矢是日本中央學院大學今年二月派遣來本校的交換生，中文還不太「輪轉」的他，選修了有興趣的經濟學，上課時總如丈二金剛摸不著頭緒。「還好有兩位日文系的同學跟我同一組做報告。」他說。目前他加入了羽毛球校隊，每週固定練習三天，而酷愛散步的他每到假日空閒時，常獨自揹著背包在淡水四處走走，「發現新大陸」。（高郁萍）</w:t>
          <w:br/>
        </w:r>
      </w:r>
    </w:p>
  </w:body>
</w:document>
</file>