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29c3f079e45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春臨淡江　鳥語伴花香而來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【記者郭曉真報導】又到了春暖花開的季節，當校園內杜鵑花爭相綻放的同時，一群在這個季節來到淡江的神秘小客人都露臉了，白頭翁、綠繡眼、麻雀、紅嘴黑鵯唱起悅耳的多重奏，增添校園幾分春意。
</w:t>
          <w:br/>
          <w:t>
</w:t>
          <w:br/>
          <w:t>　商館側門停車場一大片的樹蔭上，早已被千百隻的都市三劍客──白頭翁、綠繡眼、麻雀所佔領，他們是居住淡江許久的小客人，春日難料的晴天裡，總可以瞧見他們群據枝頭高分貝大合唱，這樣壯觀的景色，不時吸引駐足圍觀的人或者攝影的同好，但有經驗的師生提醒好奇觀鳥者，經過此地欣賞時，別忘了提防從天而降的「黃金」；大量鳥兒造成的黃金高頻率落下，已在春天尚未登場前，引起停車同學的陣陣哀嚎，無不盡量提早到校，避停大樹下的正確命中點。
</w:t>
          <w:br/>
          <w:t>
</w:t>
          <w:br/>
          <w:t>　除了數量驚人的都市三劍客之外，近來停車場的大樹上可以見到平日難得一見的紅嘴黑鵯，他們是進住校園不久的貴客，由高地垂直遷徙至此，特徵為紅嘴紅爪。野鳥社社長張文華說，紅嘴黑鵯為泰雅族聖鳥，傳說中有一次泰雅部落發生大水災，全村人遷徙至高地，並派紅嘴黑鵯下山查看洪水平息與否，為了證明洪水已完全停止，牠便銜了一個火種回到高地，也是這個火種造成他的嘴爪成紅色，有趣的是，仔細觀察他頭頂上的羽毛，也被火種燒成豎起小龐克的樣子。
</w:t>
          <w:br/>
          <w:t>
</w:t>
          <w:br/>
          <w:t>　守護宮燈大道的大卷尾，在春冬交際的此時開始活動，大卷尾居住在宮燈周圍，日子就像宮燈歷史一般長久，他的特徵正如其名，尾部捲翹、會攻擊人，流傳已久的宮燈姊姊故事，不知何時起與此種鳥被聯想在一起，因此他也被愛鳥人士暱稱為宮燈鳥──專門攻擊經過此處的負心漢。
</w:t>
          <w:br/>
          <w:t>
</w:t>
          <w:br/>
          <w:t>　駐足松濤館前，不時傳來「呼－呼－呼」的聲音，也許不經意的會以為是蟲類叫鳴，它是由一種體積相當小、名為領角鴞的鳥所發出，較易辨識的特徵是其眼紅紅的，下次經過時不妨仔細聆聽這特別的鳥鳴。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93520" cy="1042416"/>
              <wp:effectExtent l="0" t="0" r="0" b="0"/>
              <wp:docPr id="1" name="IMG_bda34d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9/m\51569398-4835-4240-8a64-089e0e8f931d.jpg"/>
                      <pic:cNvPicPr/>
                    </pic:nvPicPr>
                    <pic:blipFill>
                      <a:blip xmlns:r="http://schemas.openxmlformats.org/officeDocument/2006/relationships" r:embed="R9b7dad412a9549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3520" cy="1042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7dad412a9549b9" /></Relationships>
</file>