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bd662e0ae41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教部評鑑委員訪視化學系提出建議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教育部委託中國化學會舉辦全國化學相關學系評鑑，上週一（11日）、二兩天由台灣師大教授施正雄率七位委員蒞校審查。委員們認為，本校各項軟硬體設施皆不錯，建議各大學應組團來淡江參訪，並期許化學系教授們能在學術研究更上一層樓。
</w:t>
          <w:br/>
          <w:t>　來訪委員由施正雄擔任召集人，包括中研院化學所研究員周大新、邱義雄、中央大學理學院院長李光華、台大教授彭旭明、工研院化工所副所長王先知，及台灣新日化公司董事長、前台北師院校長陳鏡潭。他們對本校所提報資料與實際情形查核比對，並提出看法，也參訪教學實驗室，與師生晤談。
</w:t>
          <w:br/>
          <w:t>　施正雄指出：「淡江培養不少優秀學生到各國立大學念研究所，非常感謝。」他也建議，若有學生將來要擔任國高中教師，課程中應有「分析化學」。並詢問帶研究所學生是否另有鐘點費？本校化學系主任李世元回答NO，他說：「師大有，這樣很不公平，老師如何願意帶研究生？」
</w:t>
          <w:br/>
          <w:t>　李光華則直接說明：「他念大學時，淡江博士班排名國內第三，目前看來發展已經是Excellent，學校如能在人才、經費上給予補助，相信幾年內就會把成就推上高峰，已有的成果將可造成良性循環。」
</w:t>
          <w:br/>
          <w:t>　李世元則說明化學系獲得學校「重點系所」補助已有多年，去年學校成立奈米科技中心，化學系分成材料化學及生物化學兩組，今年並購置NMR核磁共振儀提供研究之用，化學系師生會共同努力。</w:t>
          <w:br/>
        </w:r>
      </w:r>
    </w:p>
  </w:body>
</w:document>
</file>