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7e8b3e2d4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《三化櫥窗》未來化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科技與和平
</w:t>
          <w:br/>
          <w:t>　一般人都認為，科技的進步使武器變得更加精良，似乎讓戰爭變得更加具有殺傷力和殘酷。但也有人認為就是因為戰爭的代價太高，才使得人們更謹慎去避免戰爭。核子武器就被許多國際關係學者，視為是冷戰時期之所以沒有爆發世界大戰的重要因素之一。近來台灣對美國高額軍購、和歐盟討論對中國武器禁運政策，都使得軍備與戰爭的相關性議題受到高度關注。人類到底從高科技獲得和平，或是將在高科技的不當使用下自食惡果，這是值得大家探討的嚴肅問題。
</w:t>
          <w:br/>
          <w:t>　未來學家提出一項科技可能防止戰爭的預測；即藉著基因科技的高度發展，將來可以探測出可能導致侵略行為的基因(aggression gene)，若是能將此類基因消除，或許可以防止許多當權者的輕舉妄動，進一步消除戰爭的發生。歷史證明大多數的戰爭都是因個人（掌權者）的權力慾望而起，權力慾加上侵略的基因作用，開啟戰爭便成為非常可能的選項。總之，衝突與戰爭是人類的極端行為，科技發展應可設法改變這樣的偏差行為。若對本議題有興趣者，可與未來學所紀舜傑老師(jishunji@mail.tku.edu.tw)進行意見交流。</w:t>
          <w:br/>
        </w:r>
      </w:r>
    </w:p>
  </w:body>
</w:document>
</file>