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8589e083f74e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楊源峰潛能開發教育有一套
</w:t>
          <w:br/>
          <w:t>
</w:t>
          <w:br/>
          <w:t>△企管系畢業校友楊源峰目前開設哈佛國際企管顧問公司、哈佛潛能開發文教機構、哈佛潛能開發教室（兒童及成人），及哈佛潛能開發教育訓練中心，擔任董事長、首席講師，並榮任中華國際（中華民國）及桃園縣全腦開發二個教育協會的理事長，引進美國及日本最新技術，專門辦理潛能開發、超強記憶等一系列教育訓練及課程講座。楊校友滿懷感恩及回饋母校之心情，非常歡迎有需要的校友與他聯絡，電話：03-3839888分機172，E-mail：yfyang@everterminal.com.tw。（何純惠）
</w:t>
          <w:br/>
          <w:t>
</w:t>
          <w:br/>
          <w:t>施美娟熱心提供求職訊息
</w:t>
          <w:br/>
          <w:t>
</w:t>
          <w:br/>
          <w:t>△企管系83年畢業校友施美娟，86年再度回母校進修，於92年拿到東南亞所碩士學位，她目前在淡水世昕公司擔任總裁秘書一職，熱心提供公司多項求才訊息給淡江學弟妹，包括有：統計分析專員、化學分析工程師、研發助理工程師、產品應用工程師、業務行銷專員等，有興趣的同學可上http://www.luxon.com.tw查詢，或洽02-26203388轉分機204詢問。（何純惠）</w:t>
          <w:br/>
        </w:r>
      </w:r>
    </w:p>
  </w:body>
</w:document>
</file>