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524b5f842c45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594 期</w:t>
        </w:r>
      </w:r>
    </w:p>
    <w:p>
      <w:pPr>
        <w:jc w:val="center"/>
      </w:pPr>
      <w:r>
        <w:r>
          <w:rPr>
            <w:rFonts w:ascii="Segoe UI" w:hAnsi="Segoe UI" w:eastAsia="Segoe UI"/>
            <w:sz w:val="32"/>
            <w:color w:val="000000"/>
            <w:b/>
          </w:rPr>
          <w:t>大專國術賽　本校奪九獎項</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志堅報導】由文化大學國術系舉辦的93學年度大專國術暨太極推手錦標賽，已於日前舉行，本校四個武術性社團組成國術代表隊表現不俗，在文化大學、中正大學等強敵環伺下，土木五曾昭源奪得其他器械第一名及化材所伍晞瑞摘下北拳第二名等，共九個獎項。
</w:t>
          <w:br/>
          <w:t>
</w:t>
          <w:br/>
          <w:t>其中國術部分，化材所周揚震獲得陳氏太極拳第三名，化工三陳璽巾拿下棍術第五名。推手部分，除了拿下團體賽第三名賽，個人賽也有斬獲。男子組機電所鄧育杰摘下第一級第二名，土木所吳重養和電機所施雲嚴則分別在第三級及第八級拿下第三名，女子組部份歷史二江佳潔獲得第六級第三名。
</w:t>
          <w:br/>
          <w:t>
</w:t>
          <w:br/>
          <w:t>國術隊長中文四謝廣祥說，以往的大專盃都只有國術社代表參賽，為了讓其他練武的同學，也能有和眾好手一較長短的機會，此次特別邀請傳統武學、內家武學、陳氏太極拳三個社團一起參與。在比賽前的數週，還特別商請以上三個社團教練進行校隊的甄選及訓練，才有如此佳績。</w:t>
          <w:br/>
        </w:r>
      </w:r>
    </w:p>
  </w:body>
</w:document>
</file>