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90f1b99f4b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慈幼會炬光社獲聯合報大專社服獎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慈幼會、炬光社日前榮獲聯合報文化基金會第十二屆「大專青年社會服務獎」，分別獲二萬及一萬元活動贊助獎金。炬光社同時獲得傑人會第十二屆全國大專院校傑出服務性社團，以及一萬元獎勵。
</w:t>
          <w:br/>
          <w:t>
</w:t>
          <w:br/>
          <w:t>炬光社寒假將到八里愛心教養院服務，下學期初也將舉行無障礙環境體驗營，因此以這兩個活動，以及平時的出隊活動，提出申請，同時獲選聯合報及傑人會的肯定。社長財金三鄭承威表示，獲得這筆經費能舉辦更多活動，他非常感動，但也無奈的說，服務性社團太累，因此愈來愈少學生願意加入，人力日益短缺。 
</w:t>
          <w:br/>
          <w:t>
</w:t>
          <w:br/>
          <w:t>慈幼會以平時社團例行活動提出申請，他們有四個固定的服務單位，分別為水源國小、淡水國中、竹圍國中以及民眾服務處。服務內容活潑生動，除了以短劇及活動教導小朋友，也會用團康跟大家互動，比如以環保為主題活動，讓小朋友動手作環保分類。</w:t>
          <w:br/>
        </w:r>
      </w:r>
    </w:p>
  </w:body>
</w:document>
</file>