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b4eab2af540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開直昇機　詹東恩追著理想飛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專訪\昂力攝影】「我們要追的路還很遠，美國柏克萊大學都已經有了能自動控制的農業用飛機了。」電機四詹東恩目光炯炯地說：「學飛要有耐性，其實我滿同意這句話，能將興趣和學習結合在一起，是件很幸福的事。」
</w:t>
          <w:br/>
          <w:t>
</w:t>
          <w:br/>
          <w:t>　在上週陽光炙熱的正午時分，詹東恩小心翼翼的操控著直昇機，試著讓它在不時吹起的風中穩定的「停懸」；綠意盎然的草地上，也隨著直昇機的起起落落，揚起一陣陣白霧似的輕煙。「我們現在在做專題，同時準備參加四月份的旺宏金矽獎。」詹東恩笑著說：「我們設計將直昇機配備無線網路系統，可擷取並傳輸影像，但在這之前，要先學會如何操控，讓直昇機在穩定中飛行。」
</w:t>
          <w:br/>
          <w:t>
</w:t>
          <w:br/>
          <w:t>　一台直昇機的駕馭，絕不是想像中那麼容易，也許只是一個穩定停在空中的動作，也要花費一兩個月的時間來練習。那天在翠綠的草坪上，即使手中操縱的直昇機一下子催不上油、一會兒又不小心熄火、甚至一度發出「淒厲」的引擎聲，詹東恩仍是笑逐顏開的一邊揮著汗、一邊想辦法解決。詹東恩總是說自己很「愛玩」，卻也幸運的遇見一個「創意十足、童心未泯」的指導教授許獻聰，實驗室裡做的每個計畫，不但成為他大學生活的重心，更讓他肯定的笑著表示，自己的大學生活：「很精彩」。
</w:t>
          <w:br/>
          <w:t>
</w:t>
          <w:br/>
          <w:t>　四月底的旺宏金矽獎競賽，是「高速網路實驗室」這十個月來努力的目標，在第三屆旺宏金矽獎中，以「無線區域網路探測機器人」作品拿下優等獎和最佳創意獎後，許獻聰教授就將目光轉移到飛行上面。「地上跑的（機器人）做完了，教授就開始考慮將無線網路裝設到飛行器上。」詹東恩解釋道：「強調聲音影像的即時傳輸、控制以及延伸，這在災區或是山難的時候會很有用處。」他們的設計，就像是讓無線網路的視訊配備，能輕巧的飛來飛去，並從空中鳥瞰地面，並即時的傳送回眼前。
</w:t>
          <w:br/>
          <w:t>
</w:t>
          <w:br/>
          <w:t>　為了準備這份計畫，實驗室不但特別購置了兩台「翼手龍」直昇機，詹東恩更花了數月的時間，來回五股找教練學習直昇機的飛行技巧；參與競賽的一行人，也總是使實驗室日光燈二十四小時的亮著。「上次我才不小心聽到別人好奇的談論我們實驗室：『怎麼燈都開著？有這麼拚嗎？』」詹東恩哈哈大笑的說。爽朗的笑聲背後，實驗室角落捲起的睡袋，卻也悄悄顯露出他們以實驗室為家的認真。「許獻聰教授半夜一兩點還會打電話來跟我們討論，詹益光教授也給予我們很大的幫助，還有我的學長師傅電機碩一黃啟豪，沒有他，我們根本起不來。」詹東恩一字一字堅定的說：「作品和計畫，都是大家一起努力一起用心去設計的，這就是團隊的力量。」
</w:t>
          <w:br/>
          <w:t>
</w:t>
          <w:br/>
          <w:t>　在這十個月的設計與準備中，詹東恩也曾遇到瓶頸：「像是傳送回來的影像是破碎的、或是頻寬不夠大、還有如何擴寬飛行距離等等。」但每一次的瓶頸，都像一場場試煉，在不服輸與不放棄的披荊斬棘中，更堅定他們努力朝著目標前進的理想。影像傳輸有問題，就熬夜改程式；飛行距離不夠遠，就研究如何讓兩台直昇機互相傳送與溝通，曾經在去找教練學飛的路上，遇到車子拋錨、或是拿錯飛機，更曾在練習飛的時候直昇機零件故障、兩隻飛機輪流摔壞，許多的意外在準備過程中，總是苦樂參半的發生。但在詹東恩爽朗的笑容裡，這些瓶頸、意外和過程，「只要有興趣，即使不睡覺，也做得很高興。」指著實驗室中擺置的設備和白板上密密麻麻的設計圖，詹東恩眼中散發出光采，無論是白天在豔陽底下練習飛直昇機、或是深夜在實驗室裡不眠不休的做專題，總有一把熱誠的火燄，在他眼裡興奮的燃燒。
</w:t>
          <w:br/>
          <w:t>
</w:t>
          <w:br/>
          <w:t>　看著實驗室裡好友們努力的背影，詹東恩若有所思的說：「其實，在這些研究與設計的過程中，經驗的傳承才是最重要的，只要實驗室能繼續下去、學弟妹們能夠在這裡學到成長，這一切，都是值得的。」全力以赴的面對現在，用心而深刻的放眼未來，在今年的旺宏金矽獎競賽，詹東恩將以隊長的身分，帶領實驗室一行人：電機四陳陸威、電機四鄭彥杰、電機三董靜宜，飛向他們的理想和目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02080" cy="944880"/>
              <wp:effectExtent l="0" t="0" r="0" b="0"/>
              <wp:docPr id="1" name="IMG_26b80c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1/m\be044bd7-1d9f-44fd-8bd1-8722bc0e0eb0.jpg"/>
                      <pic:cNvPicPr/>
                    </pic:nvPicPr>
                    <pic:blipFill>
                      <a:blip xmlns:r="http://schemas.openxmlformats.org/officeDocument/2006/relationships" r:embed="R7a1cbf20ab954c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2080" cy="944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1cbf20ab954cc6" /></Relationships>
</file>