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c7ce760b2894b0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599 期</w:t>
        </w:r>
      </w:r>
    </w:p>
    <w:p>
      <w:pPr>
        <w:jc w:val="center"/>
      </w:pPr>
      <w:r>
        <w:r>
          <w:rPr>
            <w:rFonts w:ascii="Segoe UI" w:hAnsi="Segoe UI" w:eastAsia="Segoe UI"/>
            <w:sz w:val="32"/>
            <w:color w:val="000000"/>
            <w:b/>
          </w:rPr>
          <w:t>大航盃七校比賽創意飛行</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林芝帆報導】中國航太學會主辦之大航盃邁入第26屆，今年將由本校航太系承辦，參與學校共有淡江、成大、逢甲、空軍官校、航空技術學院、中正理工學院及虎尾科技大學等七校，各項賽程將於本週六（12日）、週日兩天，在學生活動中心熱烈展開。
</w:t>
          <w:br/>
          <w:t>
</w:t>
          <w:br/>
          <w:t>週六上午9時在活動中心舉行開幕儀式，將邀請中國航太學會代表及本校航太系陳慶祥主任為活動揭開序幕；接著就是為期二天的各項賽事進行，除了一般的運動比賽項目，本屆大航盃仍循往例，舉辦「創意飛行」比賽。共分「飛行罐、水火箭、手擲機」三類，將由各校發揮創意各自準備各式各樣瓶罐所製成的飛機來比賽誰飛的遠，比賽的勝負也將立即分曉。</w:t>
          <w:br/>
        </w:r>
      </w:r>
    </w:p>
  </w:body>
</w:document>
</file>