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61f88075547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書法比賽　不怕踢館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【記者林怡君報導】淡江書法社將舉辦書法比賽，社長許郁珮說：「我們也不怕大家來踢館，人就是要比較才會進步。」
</w:t>
          <w:br/>
          <w:t>
</w:t>
          <w:br/>
          <w:t>　作品規格一律使用半開宣紙（138cm&amp;#215;35cm），內容不拘，可自撰也可臨帖。收件日期只限於五月三日當日18：30~19：00交至L303教室，當天七時整由中文系馬銘浩副教授評審，前三名的作品將會免費裱框，並於五月與書法社成果發表會一同在覺軒花園展出。</w:t>
          <w:br/>
        </w:r>
      </w:r>
    </w:p>
  </w:body>
</w:document>
</file>