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18ec7b70c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關心同學外宿安全　教官出擊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一波波的寒流來襲，因為一氧化碳中毒而身亡的新聞事件頻傳，尤其以日前台南市發生的5位女學生集體瓦斯中毒身亡最令人重視。為了防止類似事件在本校發生，自上週起，軍訓室偕同學務處，到校園周圍同學們的住處詢訪，如有瓦斯筒置於室內之情事，將勸說同學與房東將之移出室外。
</w:t>
          <w:br/>
          <w:t>
</w:t>
          <w:br/>
          <w:t>住輔組組長傅國良教官強調，本學期詢訪的重點除交通、照明外，亦注重熱水器的裝設位置。如發現住處設置不安全，將由教官對房東進行道德勸說，以改善環境、增進同學們的住宿安全。宿舍詢訪採自願性，有意願的同學可向系教官登記，將安排詢訪。
</w:t>
          <w:br/>
          <w:t>
</w:t>
          <w:br/>
          <w:t>根據記者於上週三實地採訪，發現經新聞報導一再呼籲後，同學們都知道瓦斯筒應置於室外，以維護自身安全。負責詢訪的少校教官許儷齡說，校外的租屋環境安全狀況程度不一，通常有電梯及停車位的大樓，有專人管理不需疑慮安全問題，而屋舍老舊、電線線路混亂、附近交通擁擠、商家較多的居住區，則需多加留意住宿安全。</w:t>
          <w:br/>
        </w:r>
      </w:r>
    </w:p>
  </w:body>
</w:document>
</file>