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eb73c49e84c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印象高雄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雄友會活動執行長鄭宇評說：「高雄，除了是一個繁華的城市之外，也是一個充滿文藝氣息之地。但是我們要表現出不一樣的高雄！」也因為如此，雄友會主辦「印象高雄」的主題在於多元化呈現高雄風貌。當天共有3隊人馬以各式不同的表演，呈現出對於高雄的印象。
</w:t>
          <w:br/>
          <w:t>
</w:t>
          <w:br/>
          <w:t>第一隊是由雄友會所帶來的「芋泥酥走秀」，台上的兩位表演者穿著十分有趣的服裝，大跳令人狂笑的舞步，藉由相當Local的表演，傳達出他們心中對於高雄充滿本土氣息的印象。
</w:t>
          <w:br/>
          <w:t>第二隊參賽隊伍是由鳳友會所帶來的短劇「高雄美猴王」，他們表示說到高雄就想到柴山，自然而然就想到猴子，所以藉由猴子裝扮來發揮他們對於高雄的印象。
</w:t>
          <w:br/>
          <w:t>
</w:t>
          <w:br/>
          <w:t>最後一隊是由港友會帶來的勁歌熱舞「青蘋果樂園」，表現出的是比較時尚一點的高雄印象。因為近年來高雄發展日益蓬勃，許多新潮文化引入，港友會也藉此讓大家體會到比較現代的高雄印象。等到三隊參賽隊伍表演完畢之後，由在場的觀眾投票選出冠軍。最後，由港友會表演的青蘋果樂園得到冠軍。</w:t>
          <w:br/>
        </w:r>
      </w:r>
    </w:p>
  </w:body>
</w:document>
</file>