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494376a6d4f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趙雅麗接任女教聯會理事長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本校女教職員聯誼會於第5屆第2次會員大會選出12位新任理監事後，隨即於上週二（15日）上午召開第一次聯席會，會中推選出文學院院長趙雅麗為理事長，圖書館館長黃鴻珠為副理事長，會計系專任副教授陳叡智仍蟬聯本屆監事長。
</w:t>
          <w:br/>
          <w:t>
</w:t>
          <w:br/>
          <w:t>本校女教聯會以往5屆理事長皆由現任校長張家宜兼任，此次理監事大換血，校長張家宜於本次會員大會中表示：「為配合學校輪調，女教聯會中擔任的理監事也進行大換血，呈現新氣象，帶來新的活力。」此次理監事改選12人中，只有2位留任，分別是理事教務處招生組組長王嫡瑜及監事會計系副教授陳叡智，其餘10名理監事皆為新上任。
</w:t>
          <w:br/>
          <w:t>
</w:t>
          <w:br/>
          <w:t>當日會中並推選出各項召集人，外語學院院長宋美王華為學術組召集人，體育室專任教授蕭淑芬為服務聯誼組召集人，企管系專任副教授黃曼琴為財務組召集人。趙理事長並於本次會議中任命學務處邱竹林祕書為大會祕書長，她表示，女教聯會內部各組大致底定，今後每組將積極籌組各組委員，並推動本年度各項活動。</w:t>
          <w:br/>
        </w:r>
      </w:r>
    </w:p>
  </w:body>
</w:document>
</file>