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dec4b711b4f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全球法語日 百餘國家同歡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法文系副教授李佩華也是中華法語教師協會理事長，她帶領26位師生，於18日在台北紅樓劇場主辦「全球法語日」慶祝及晚會，邀請全球法語區8國代表參與，與全球100多個國家同步慶祝，成功提昇台灣在國際法語世界的形象。
</w:t>
          <w:br/>
          <w:t>
</w:t>
          <w:br/>
          <w:t>晚會中舉行法語歌曲決賽，本校法語系4人兩組入選，且不約而同選唱動人情歌「Sous le Vent」。法語四熊海倫和法語三李松柏在台大、中央、文藻等強手中贏得第一名，他們是歌唱比賽常勝軍。熊海倫開心地表示：「兩人一起練習機會並不多，真的是太幸運了。」另一組航太三A秦祥睿和法語一郭婕玲，則以沉穩聲線搭配宏亮音質，獲得第八名，第一次參加歌唱比賽的郭婕玲，更高興得說不出話來。
</w:t>
          <w:br/>
          <w:t>
</w:t>
          <w:br/>
          <w:t>當天尚未開場，會場早被擠爆，外頭的天氣轉涼，現場的氣氛正要轉熱。原來是來自布吉納法索的鼓樂團「AAKZB」奔放的鼓聲，點燃觀眾的熱情沸點。法語歌曲大賽決賽高中組，首支參賽隊伍南湖高中，扮起大野狼唱著「Promenons-nous dans les bois」逗趣表演，搏得觀眾會心一笑。內湖高中同學化身爵士舞者，反串扮起異國戀人唱著「Les Champs-Ely-sees」，借位激吻的橋段，更引起觀眾鼓譟。
</w:t>
          <w:br/>
          <w:t>
</w:t>
          <w:br/>
          <w:t>法國表演團體ARDIVELLE，時而低迴吟唱、時而輕鬆鄉村的演唱氛圍，讓比利時台北辦事處主任Hugues MIGNOT更一時興起，拉著李佩華教授上台共舞，觀眾又驚又喜。最後「AAKZB」再以強烈原始的節奏征服全場，上身赤裸的舞者，觸電般的律動舞蹈，觀眾情緒高漲，現場尖叫聲不絕於耳。</w:t>
          <w:br/>
        </w:r>
      </w:r>
    </w:p>
  </w:body>
</w:document>
</file>