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2fa14df3941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國際化《《《黃瑞茂、王文安率研究生觀摩日本愛知博覽會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助理教授黃瑞茂、王文安，帶領12位研究生及助理，於3月23至27日前往日本參觀「愛知世界博覽會」，由於這次主題為「大自然的睿智」，在注重生態、講求永續經營的前提上，尤其在建築上，有許多設計與環境課題呼應，參加同學之一的研一蘇皇宇表示，出發前大家都有作功課，並分組參觀拍照、勤做筆記，將待各組報告做出後再一起討論，他負責的是文化與娛樂區的「市民地球村」，他覺得，日本已研發許多方法如未來能源，避免造成可能的環境污染，是非常值得學習的。（宜萍）</w:t>
          <w:br/>
        </w:r>
      </w:r>
    </w:p>
  </w:body>
</w:document>
</file>