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ec30a6fa7540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服務近300位僑生　林勇進用心作回饋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兼顧校內工讀、華僑聯會會長，再加上又有3個畢業專題等著去做，這麼多的事，一不小心整個人就會被時間吞噬掉，航太三B林勇進卻不以此為苦，他給了一個堅定的答案：「我只是用心在做每件事情，對我而言，我是在回饋。」
</w:t>
          <w:br/>
          <w:t>  
</w:t>
          <w:br/>
          <w:t>林勇進來自於馬來西亞的華人家庭，多方考量後選擇來台唸書，並進入學務處僑生輔導組開始工讀生涯。和其他單位不同的是，在僑輔組，他需要服務全校300多位僑生，打理他們上至申請居留、下至生活飲食瑣碎的種種事情，每學期初和期末是最忙碌的時候，接待新的學弟妹，以及處理他們的居留問題。在僑輔組服務兩年餘，最大的收穫是幾乎認識全校近300位的僑生，這樣一來，辦活動遇見的問題，像是找人幫忙、執行工作，都比一般聯誼性社團要方便的多，而且僑輔組的大姐們人都很好，也很願意下放學習的機會給他們，林勇進笑道：「在這方面，我覺得我還滿幸運的！」
</w:t>
          <w:br/>
          <w:t>  
</w:t>
          <w:br/>
          <w:t>在僑輔組最常遇到的情形就是，剛來台灣的學弟妹，因為語言溝通不良，常常需要他們這些老學長姐幫忙「翻譯」給大家聽，在僑輔組裡可以聽到許多國家的語言；有時候僑輔組裡的大姐看到來辦事情的學妹長得不錯，也會一直起鬨叫他去追求，結果學妹下次再來，他都尷尬的不知所措，而這些點點滴滴，都是他在課餘之暇的回憶。
</w:t>
          <w:br/>
          <w:t>  
</w:t>
          <w:br/>
          <w:t>林勇進說，在僑輔組打工的趣事說不完，僑生因為長居在外地，所以口音和台灣有些不同，僑輔組的大姐就很愛模仿僑生的口音跟他們對話，或是用不同方言在雞同鴨講，像他的國語就是最常被模仿的對象。（王頌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493520"/>
              <wp:effectExtent l="0" t="0" r="0" b="0"/>
              <wp:docPr id="1" name="IMG_d6b354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4/m\2518bddc-eeae-4ab0-87f1-a5b8cdc38cfe.jpg"/>
                      <pic:cNvPicPr/>
                    </pic:nvPicPr>
                    <pic:blipFill>
                      <a:blip xmlns:r="http://schemas.openxmlformats.org/officeDocument/2006/relationships" r:embed="R3eb9c1a5718d47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493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eb9c1a5718d4739" /></Relationships>
</file>