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d5bf088fd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資訊化》》》校內IP未上網登錄者使用網路將受限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內IP上網登錄作業推動至今已一個多月，根據網路管理組統計數據顯示，尚有約50%的IP未登錄，為免未來使用網路時受到限制，請尚未登錄的教職員於4月30日前上網登錄，登錄網址為http://ip.tku.edu.tw，登錄說明網址為http://ip.tku.edu.tw/doc/。登錄方式為：個人用電腦請使用者自行登錄，研究室、實驗室及電腦教室電腦請指導教授或系助理（亦即使用保管人）登錄。各單位亦可指定一位IP管理者統一輸入，有此需要者請以OA（註明單位、管理者姓名、email及聯絡電話）先向網路管裡組申請權限。（資訊中心）</w:t>
          <w:br/>
        </w:r>
      </w:r>
    </w:p>
  </w:body>
</w:document>
</file>