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629052af74d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他們怎麼說？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（這兩位同學正在爭論校內什麼東西比較老）
</w:t>
          <w:br/>
          <w:t>
</w:t>
          <w:br/>
          <w:t>方：我覺得那幾架飛機比較老耶！
</w:t>
          <w:br/>
          <w:t>
</w:t>
          <w:br/>
          <w:t>洪：飛機看起來還不夠老，文館前面那排樹比較老吧！
</w:t>
          <w:br/>
          <w:t>
</w:t>
          <w:br/>
          <w:t>方：哪有！飛機比較老啦！
</w:t>
          <w:br/>
          <w:t>
</w:t>
          <w:br/>
          <w:t>洪（瞪了一眼）：你敢不聽我的！
</w:t>
          <w:br/>
          <w:t>
</w:t>
          <w:br/>
          <w:t>方（低聲道）：還是飛機比較老吧……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907792"/>
              <wp:effectExtent l="0" t="0" r="0" b="0"/>
              <wp:docPr id="1" name="IMG_449e1b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64b081ae-60ef-4b98-a048-2015886ab54d.jpg"/>
                      <pic:cNvPicPr/>
                    </pic:nvPicPr>
                    <pic:blipFill>
                      <a:blip xmlns:r="http://schemas.openxmlformats.org/officeDocument/2006/relationships" r:embed="Re9666d7ce5e443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666d7ce5e443e1" /></Relationships>
</file>