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f0952084cd44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活動場地不足　社團心中的痛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【本報訊】社團負責人座談會於上週一中午在驚聲國際會議廳舉行，由校長張紘炬主持，會中許多社團負責人提出多項建議，活動使用場地是最多社團關心的問題，校長皆一一回覆協助解決。
</w:t>
          <w:br/>
          <w:t>
</w:t>
          <w:br/>
          <w:t>　活動使用場地是最多社團所關心的問題，國標、康輔、硬網、溜冰、國貿系學會都向校長提出困難之處。國標社長國貿三邱凡席表示，學校沒有練舞室，韻律教室因為不能穿舞鞋無法借用。校長指示，游泳館大廳一樓提供練舞之用。張校長幽默的說，在二樓游泳的同學聽到練舞的音樂，「會游得更快！」
</w:t>
          <w:br/>
          <w:t>
</w:t>
          <w:br/>
          <w:t>　康輔社社長應化三吳明儒表示，他們常練到半夜，但社辦晚上十時即關門。校長則表示，覺軒花園附近可以排練活動，他還幽默的說：「那兒只有我一個住戶，我被吵習慣了，不會受影響。」
</w:t>
          <w:br/>
          <w:t>
</w:t>
          <w:br/>
          <w:t>　硬網社長純化三張耀仁則跟校長反映校內網球場不夠，並且希望球場晚上十時關燈的規定能夠有彈性，「上次在網球場比賽，晚上十時一到，比賽還沒結束就關燈了，我只差一球就可以拿冠軍了！」語畢，全場哄堂大笑。校長則指示體育室協助，下次辦比賽前先跟體育室和總務處說明，就可以晚些關燈。
</w:t>
          <w:br/>
          <w:t>
</w:t>
          <w:br/>
          <w:t>　比賽場地不足也困擾國貿系學會，會長國貿三陳書詠表示在場地協調時搶不贏校隊。校長表示，可以請課外組協助，他也建議大家考慮跟真理大學合作，以解決場地問題。
</w:t>
          <w:br/>
          <w:t>
</w:t>
          <w:br/>
          <w:t>　學務長蔣定安呼籲同學，社團活動晚上十時後應該停止，因為五虎崗停車場附近居民抱怨晚上太吵，他打趣道：「大家的活力要在晚上十時前發洩完。」課外組組長謝景棠則宣布，五虎崗社辦二樓將從15日起，改設機車停車場，加上旁邊網球場，一併變更為停車場，因此晚上六時之後，機車只能出不能進，以免影響社團同學晚上活動的安全。
</w:t>
          <w:br/>
          <w:t>
</w:t>
          <w:br/>
          <w:t>　座談會中，進學班聯合學會長統計三張冠英替進學班同學請命，他建議日夜間部同學可互修課程。校長表示，由於學制不同，目前暫無法開放互修，不過，如果進學班大四畢業生有急迫需要，可向教務處提出申請專案處理，讓進學班應屆畢業生可以修日間部的課。
</w:t>
          <w:br/>
          <w:t>
</w:t>
          <w:br/>
          <w:t>　另外，張冠英認為學生會似乎較無照顧到進學班同學，校長則鼓勵進學班同學可以參加學生議員或是學生會長選舉，替自己爭取權益。學生會長保險三陳秋明及學生議會議長大傳三陳泊村皆表示，本學期學生會正副會長暨學生議員選舉，投票時間延長至晚間七時，就是顧及進學班同學投票的權益。</w:t>
          <w:br/>
        </w:r>
      </w:r>
    </w:p>
  </w:body>
</w:document>
</file>