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efceb6c1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線上麻將賽　上百人對決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【記者鍾張涵報導】資工系學會即日起至週五舉行「資工週」活動，內容包括靜態展覽、演講、科技講座外，更有一元競標活動、第一屆資訊之夜，與線上麻將大賽。
</w:t>
          <w:br/>
          <w:t>
</w:t>
          <w:br/>
          <w:t>目前相當熱門的「明星三缺一」線上麻將競賽，也將於此次資工週活動中熱烈登場，資工系學會和鈊象電子合作，每日上午在海報街開放電腦試玩，並於線上舉行麻將大賽，最高獎勵為紅利一萬點，可至全省萊爾富兌換商品，目前已有上百人報名參加。有興趣的同學可自以下網址：http://www.gametower.com.tw/Member/Register.aspx
</w:t>
          <w:br/>
          <w:t>
</w:t>
          <w:br/>
          <w:t>資工系特邀請到華文網，與麗台、微星、方吐司、錸德科技在海報街舉行展覽，工館中庭則展出提供程式的18位資工系同學極具創意與趣味的作品，包括資工四D楊肅銘設計的手機版Java黑白棋、無線網路研究室的HyperBook &amp;amp; HyperExam Systems等。
</w:t>
          <w:br/>
          <w:t>
</w:t>
          <w:br/>
          <w:t>週二中午在蛋捲廣場則由麗台科技公司舉行一元競標活動，週三晚間7:00在Q409舉行Computer DIY科技講座，週五晚間6:00驚聲廣場，則舉行第一屆資訊之夜，將有現場舞蹈表演與合唱競賽，陳鉑捷表示：「此次活動是為創造資訊系傳統，現場活動歡迎全校同學共同參與，可現場報名。」</w:t>
          <w:br/>
        </w:r>
      </w:r>
    </w:p>
  </w:body>
</w:document>
</file>