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697ebf08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王世邦設計大博會LOGO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2005全國大學校院博覽會LOGO設計比賽，得獎名單於日前公佈，資傳系包辦前三名，二年級王世邦獲得第一名及獎金2萬元，三年級魏誠鎂、鄭宛柔分獲第二、三名，並分獲獎金6千元、4千元。今日上午11時由學務長蔣定安親自頒獎。
</w:t>
          <w:br/>
          <w:t>  
</w:t>
          <w:br/>
          <w:t>這次比賽有32件作品參賽，第一名作品（上圖）將用在今年度大學博覽會相關物品上。王世邦解釋他的設計理念，他表示因為今年大學博覽會是本校主辦，所以用吉祥物「海豚」當代言人的角色，讓海豚頭戴學士帽，身體穿過以「大學博覽會」等字樣圍成的圓圈，微笑張開雙手做出歡迎的動作，代表迎接準大學生們的到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07008"/>
              <wp:effectExtent l="0" t="0" r="0" b="0"/>
              <wp:docPr id="1" name="IMG_a03af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3d0479b4-1c36-4d2c-b8b4-8101eabd3814.jpg"/>
                      <pic:cNvPicPr/>
                    </pic:nvPicPr>
                    <pic:blipFill>
                      <a:blip xmlns:r="http://schemas.openxmlformats.org/officeDocument/2006/relationships" r:embed="R7ecbaa022cd0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baa022cd04bf7" /></Relationships>
</file>