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98ba821f9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「外語特區」各有特色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入內「No Chinese」！請說英、日、德、俄、西、法文。
</w:t>
          <w:br/>
          <w:t>  
</w:t>
          <w:br/>
          <w:t>外語大樓的一樓設有「外語特區」，共設置6間3.5坪6國語言特區，以及一間6.5坪的共用外語特區。該特區全由各系自行規劃，旨在提供學生在特區中，一律「No Chinese」、情境學習語言。
</w:t>
          <w:br/>
          <w:t>  
</w:t>
          <w:br/>
          <w:t>西語系主任王秀琦表示，系上將會把這個空間挪作視聽室使用，希望同學們能經常到這裡來，觀看西語影片或欣賞西語歌曲、音樂，並將請學校幫忙架設小耳朵，收播西語節目，她表示：「希望同學們到這裡來，完全使用西語，將這個空間營造成一個『Spanish Corner』，以提升同學使用西語的機會。」
</w:t>
          <w:br/>
          <w:t>  
</w:t>
          <w:br/>
          <w:t>法文系主任蔡淑玲則對於該系外語特區有個構想，以「生活化」的型態來規劃，未來將在音聽設備加強，並且在系辦舉辦閱讀工作坊或電影欣賞等，有助於增進同學間法文會話的機會。她表示，同學們就讀法文系，不單只是單純學習法文這學科，而是能在生活中多加應用，勉勵同學們可以做到「從生活中學習，也可以從學習中生活」的目標。
</w:t>
          <w:br/>
          <w:t>  
</w:t>
          <w:br/>
          <w:t>德文系主任狄殷豪表示，外語大樓落成，不僅系上教師有了舒適的辦公環境，外語特區的運用，將多多規劃出共用空間讓系上同學使用，也將多添購德文期刊及書籍，讓同學們閱讀以及互相討論。狄殷豪很高興地說：「系上師生對於外語大樓的完工，充滿著期待，也很感謝學校的設計與資助！」
</w:t>
          <w:br/>
          <w:t>  
</w:t>
          <w:br/>
          <w:t>日文系主任彭春陽也表示，日文系的外語特區一定要以學生的需求為主，將提供8個日本頻道給學生收看，希望同學能多多練習日文。他期許搬到外語大樓後，同學們能把握機會，多與教師們聯繫，也希望未來麗澤的同學能到外語特區實習，多與本國同學練習日語會話。
</w:t>
          <w:br/>
          <w:t>  
</w:t>
          <w:br/>
          <w:t>英文系主任楊銘塗表示，遷移外語大樓之後，對外語學院各系間的交流也頗有助益，英文系的外語特區將原先規劃擴大，並設置許多措施的配合，因此有助於同學們的英文練習。他也提到，外語年開始起跑，系上也會配合舉辦活動，例如：讀書會、名師演講等。
</w:t>
          <w:br/>
          <w:t>  
</w:t>
          <w:br/>
          <w:t>俄文系主任馬良文也認為，要藉由這個新的空間使用，舉辦活動，從日常生活中去教導同學。「引發同學們的興趣」是馬良文教學的首要工作，沒有興趣的話，自然就沒有動力學習。也正因沒有動力，就沒有挑戰學問的意志。</w:t>
          <w:br/>
        </w:r>
      </w:r>
    </w:p>
  </w:body>
</w:document>
</file>