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d0f65fefc40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攝出熱情 7畢業生辦聯展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7位不同科系同學所舉辦的2005攝影社畢業同學聯展──Passion熱情，將於本週六（14日）起至26日止，一連兩週在台北市「恆昶攝影藝廊」舉行。展出地點在臺北市仁愛路4段396之1號1樓，觀展時間10:00~18:00（週一休館）。
</w:t>
          <w:br/>
          <w:t>  
</w:t>
          <w:br/>
          <w:t>7位準畢業生為化工系黃冠傑、土木系  嘉翔、英文系田郁琪、統計系林毓屏、法文系徐怡雯、決策系連國安、日文系林巧惠，他們懷抱著堅持攝影的赤子之心，將在這次畢業聯展中，用照片反映出對生活的體驗及深思。（彭慧珊）</w:t>
          <w:br/>
        </w:r>
      </w:r>
    </w:p>
  </w:body>
</w:document>
</file>