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aa6fa3a524c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德國波昂大學小檔案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英文全名：University of Bonn
</w:t>
          <w:br/>
          <w:t>創立時間：西元1818年
</w:t>
          <w:br/>
          <w:t>地理位置：德國北萊茵威斯特伐利亞邦（萊茵河畔）。
</w:t>
          <w:br/>
          <w:t>學術單位：設有7個學院，共計有70幾
</w:t>
          <w:br/>
          <w:t>          個系所。         
</w:t>
          <w:br/>
          <w:t>學生人數：學生人數約38,000人。
</w:t>
          <w:br/>
          <w:t>          外籍學生約6,000人。
</w:t>
          <w:br/>
          <w:t>          教職員人數約8,500人。
</w:t>
          <w:br/>
          <w:t>締約時間：西元2000年簽訂學術交流
</w:t>
          <w:br/>
          <w:t>          協議書，於2002年互相派
</w:t>
          <w:br/>
          <w:t>          遣交換生。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86000" cy="1633728"/>
              <wp:effectExtent l="0" t="0" r="0" b="0"/>
              <wp:docPr id="1" name="IMG_4532b3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8/m\77451fad-177e-4746-b8ae-2689df5ecff2.jpg"/>
                      <pic:cNvPicPr/>
                    </pic:nvPicPr>
                    <pic:blipFill>
                      <a:blip xmlns:r="http://schemas.openxmlformats.org/officeDocument/2006/relationships" r:embed="R801fde4f07a54b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1633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1fde4f07a54be5" /></Relationships>
</file>