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114294f2b40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郭井田從事壽險一待34年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32年次的郭井田校友（1970年數學系畢），目前是國華人壽總經理，自民國60年進入國華人壽，迄今已34年，是公司最資深的員工，壽險專業資歷及功力也相當深厚。也許是因為從小在鄉下長大，造就他直率的領導風格，該講的就會講，不會隱藏在心裡，是部屬公認「有話直說」型的上司。郭校友回憶起在淡江求學的日子，自稱是屬於「遊民派」，因為他總像是「化外之民」，不論班上哪一派有活動，都不會找他。（涵怡）</w:t>
          <w:br/>
        </w:r>
      </w:r>
    </w:p>
  </w:body>
</w:document>
</file>