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8b0767d7b4e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　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的第四校園──「網路校園」是什麼，你知道嗎？網路校園的教學對象分為三大學習族群，包含了在學學生、在職進修人士及終身學習，透過同步、非同步或混合式等遠距教學的方式來學習，營造出超越時空、創造數位教育的「探索之域」（Space of Knowledge Explorer）。網路校園，涵蓋整個實體校園應有的部份，包括服務中心、新聞中心、藝文中心、線上圖書館、學習中心及學習社群，以學習者為中心，利用電子科技、資訊網路，創造無遠弗屆的網路學習園地。
</w:t>
          <w:br/>
          <w:t>  
</w:t>
          <w:br/>
          <w:t>遠距教學中心主任郭經華表示：「成功的網路教學涵蓋了教學、教材及學習環境三個面向，並需不斷投注心力於線上學習經營，持續給予引導和回饋，才能達到活化與深化學習的效果。」因此，除了學習平台的建置之外，課程規劃、教材設計、學習活動的安排、教學行政支援、線上助教帶領、社群經營與互動等，也都是環環相扣、缺一不可的。曾經有學生在期末報告中指出，他原先是誤打誤撞的選了網路課程，但意外的讓他提早訓練自己的網路溝通能力，雖然作業比一般通識課程多，但網路教學課程就是比其他課程多一份「參與感」，並可認識來自不同地方的同學，得到不同的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023853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0/m\7996daff-f981-4daa-b4e3-4f7373e77588.jpg"/>
                      <pic:cNvPicPr/>
                    </pic:nvPicPr>
                    <pic:blipFill>
                      <a:blip xmlns:r="http://schemas.openxmlformats.org/officeDocument/2006/relationships" r:embed="R6cb46650424c49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b46650424c49a3" /></Relationships>
</file>