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10bccdb1524e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林健次/國際企業經營系主任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主要學歷：美國奧勒岡大學經濟學博士
</w:t>
          <w:br/>
          <w:t>　　　　　美國Venderbilt大學MBA
</w:t>
          <w:br/>
          <w:t>　　　　　台灣大學經濟研究所肄業、經濟系畢業
</w:t>
          <w:br/>
          <w:t>
</w:t>
          <w:br/>
          <w:t>主要經歷：淡江大學國企系副教授
</w:t>
          <w:br/>
          <w:t>　　　　　美國Union Planters National Bank, Memphis, Tenn. 國際部遠東區放款經理
</w:t>
          <w:br/>
          <w:t>　　　　　美國Cook Industries, Inc. 駐台代表兼台灣辦公處經理
</w:t>
          <w:br/>
          <w:t>　　　　　美國Farmers Export Co., Kansas City, Mo. 駐台代表
</w:t>
          <w:br/>
          <w:t>　　　　　美國ADM公司台灣授權代表
</w:t>
          <w:br/>
          <w:t>　　　　　德國Alfred C. Toepfer 公司新加坡子公司Toepfer International Asia 台灣分公司總經理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16864" cy="1109472"/>
              <wp:effectExtent l="0" t="0" r="0" b="0"/>
              <wp:docPr id="1" name="IMG_7722dd7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4/m\2e3ffa54-9ef6-49f4-876a-3e34d9948aa9.jpg"/>
                      <pic:cNvPicPr/>
                    </pic:nvPicPr>
                    <pic:blipFill>
                      <a:blip xmlns:r="http://schemas.openxmlformats.org/officeDocument/2006/relationships" r:embed="R3a8412bae7124fa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6864" cy="11094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a8412bae7124fa9" /></Relationships>
</file>