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0762183d246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足球機器人再出征 獲教部競賽優等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電機系以「FIRA三對三足球機器人之設計與實現」為題，在中正大學參與教育部93年度全國「精密機電整合科技教育改進計畫」專題實作及競賽，打敗台大榮獲優等，僅輸給特優成大與長庚的計畫案。
</w:t>
          <w:br/>
          <w:t>該項教育部主辦的全國性比賽，參賽主題包羅萬象，本校電機系同學除了需打敗其他不同主題的參賽者外，還需與提出相同題目的台大較量，以英語報告內容、現場回答問題也是另一項挑戰。
</w:t>
          <w:br/>
          <w:t>
</w:t>
          <w:br/>
          <w:t>比賽時本校與台大參賽隊伍輪流報告6分鐘後，進行10分鐘的模擬比賽，本校電機系以2：1獲勝，台大的那一分，是因為本校策略設定上出了點小問題，而不小心替對方踢進的。接著評審再對參賽者提出幾項問題，最後本校電機系打敗台大獲得優等獎。
</w:t>
          <w:br/>
          <w:t>
</w:t>
          <w:br/>
          <w:t>電機系表示，這次的足球機器人，在構造上是使用鋁金屬以一體成形的方式製造，大小只有7.5立方公分；整個系統主要分成影像擷取、策略撰寫、硬體製作三部分，透過球場正上方設置的CCD，以及機器人身上的色塊，來擷取比賽現場機器人的位置，以及場地範圍等，將所處環境傳送給策略端後，由策略端下達動作指令。影像擷取工作由周烜達擔任，許鄭忠、陳冠華負責策略撰寫，而李雅鈴與王威文則執行硬體製作。</w:t>
          <w:br/>
        </w:r>
      </w:r>
    </w:p>
  </w:body>
</w:document>
</file>