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d34d481674b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淡水生活教戰守則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■第一招　熟悉週遭地理環境
</w:t>
          <w:br/>
          <w:t>　
</w:t>
          <w:br/>
          <w:t>學校附近生活機能方便，一般可分成水源街、大田寮，以及大學城三大區域。同學們通常將學校附近稱為「山上」，英專路、捷運站及淡水老街附近稱為「山下」，而「後山」則是指越過登輝大道的那一邊。另外學校除了可通行汽車的正門及指南客運出入口外，還有運動場旁的出入口可通往大田寮，圖書館旁的出入口（同學們稱圖側）、松濤宿舍旁的出入口（同學們稱松側）可通往水源街，商管大樓後面的出入口則可通往大學城，至於五虎崗社團辦公室後面的出入小徑，就等待你親自來探險了。
</w:t>
          <w:br/>
          <w:t>
</w:t>
          <w:br/>
          <w:t>■第二招　學長學姊很重要
</w:t>
          <w:br/>
          <w:t>　
</w:t>
          <w:br/>
          <w:t>一般來說，系學會或是各地校友會都在放榜後跟你聯絡，邀請你參加迎新茶會，這是一定要參加的啦！跟學長姊混熟，可是有好康的，舉凡選課指南、考古題大全、萬年筆記、二手原文書……，沒有要不到手的。更重要的是，在生活上、課業上有什麼問題都可以請他們幫忙，他們都會很熱心為學弟妹效勞，而且他們還會舉辨迎新宿營等活動，熱情的邀請你參加喔。
</w:t>
          <w:br/>
          <w:t>
</w:t>
          <w:br/>
          <w:t>■第三招　教官是你的好幫手
</w:t>
          <w:br/>
          <w:t>　
</w:t>
          <w:br/>
          <w:t>教官室位在商管大樓4樓，每個系都有專責教官，舉凡服務課程、租房子或住宿方面的問題，都可以向教官請教，而生活上有任何狀況，都可以找教官處理，甚至連偵測針孔攝影機的儀器都可以在教官室借得到。
</w:t>
          <w:br/>
          <w:t>
</w:t>
          <w:br/>
          <w:t>■第四招　每週必看淡江時報
</w:t>
          <w:br/>
          <w:t>　
</w:t>
          <w:br/>
          <w:t>淡江時報是校園報紙，每週一出刊，在校內各大樓都設置報櫃，提供淡江教職員工、同學免費取閱，也有網路電子報（http://tkutimes.tku.edu.tw），一四版的報導內容有校園各單位的公告事項、學生社團舉辦的活動，或是淡江師生各項優異表現；內頁還有人物專訪、專題企劃、文藝作品等豐富內容，要掌握淡江的脈動，就不能不看淡江時報，說不定未來你也會成為新聞人物之一呢！</w:t>
          <w:br/>
        </w:r>
      </w:r>
    </w:p>
  </w:body>
</w:document>
</file>